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3D0" w:rsidRDefault="00AA43D0">
      <w:pPr>
        <w:pStyle w:val="berschrift1"/>
        <w:jc w:val="center"/>
        <w:rPr>
          <w:color w:val="000000"/>
          <w:sz w:val="36"/>
          <w:szCs w:val="48"/>
        </w:rPr>
      </w:pPr>
      <w:r>
        <w:rPr>
          <w:color w:val="000000"/>
          <w:sz w:val="36"/>
          <w:szCs w:val="48"/>
        </w:rPr>
        <w:t>Pädagogische</w:t>
      </w:r>
    </w:p>
    <w:p w:rsidR="00AA43D0" w:rsidRDefault="00AA43D0">
      <w:pPr>
        <w:pStyle w:val="berschrift1"/>
        <w:jc w:val="center"/>
        <w:rPr>
          <w:color w:val="000000"/>
          <w:sz w:val="36"/>
          <w:szCs w:val="48"/>
        </w:rPr>
      </w:pPr>
      <w:r>
        <w:rPr>
          <w:color w:val="000000"/>
          <w:sz w:val="36"/>
          <w:szCs w:val="48"/>
        </w:rPr>
        <w:t xml:space="preserve"> Konzeption der Kindertagesstätte </w:t>
      </w:r>
    </w:p>
    <w:p w:rsidR="00AA43D0" w:rsidRDefault="00AA43D0">
      <w:pPr>
        <w:pStyle w:val="berschrift1"/>
        <w:jc w:val="center"/>
        <w:rPr>
          <w:color w:val="000000"/>
          <w:sz w:val="36"/>
          <w:szCs w:val="48"/>
        </w:rPr>
      </w:pPr>
      <w:r>
        <w:rPr>
          <w:color w:val="000000"/>
          <w:sz w:val="36"/>
          <w:szCs w:val="48"/>
        </w:rPr>
        <w:t>„Am Fliegerberg“</w:t>
      </w:r>
    </w:p>
    <w:p w:rsidR="00AA43D0" w:rsidRDefault="00AA43D0">
      <w:pPr>
        <w:pStyle w:val="berschrift9"/>
        <w:rPr>
          <w:color w:val="000000"/>
          <w:sz w:val="36"/>
        </w:rPr>
      </w:pPr>
      <w:r>
        <w:rPr>
          <w:color w:val="000000"/>
          <w:sz w:val="36"/>
        </w:rPr>
        <w:t>Hauptstraße 34</w:t>
      </w:r>
    </w:p>
    <w:p w:rsidR="00AA43D0" w:rsidRDefault="00AA43D0">
      <w:pPr>
        <w:pStyle w:val="berschrift9"/>
        <w:rPr>
          <w:color w:val="000000"/>
          <w:sz w:val="36"/>
          <w:u w:val="single"/>
        </w:rPr>
      </w:pPr>
      <w:r>
        <w:rPr>
          <w:color w:val="000000"/>
          <w:sz w:val="36"/>
        </w:rPr>
        <w:t xml:space="preserve"> 04924 </w:t>
      </w:r>
      <w:proofErr w:type="spellStart"/>
      <w:r>
        <w:rPr>
          <w:color w:val="000000"/>
          <w:sz w:val="36"/>
        </w:rPr>
        <w:t>Thalberg</w:t>
      </w:r>
      <w:proofErr w:type="spellEnd"/>
    </w:p>
    <w:p w:rsidR="00AA43D0" w:rsidRDefault="00AA43D0">
      <w:pPr>
        <w:jc w:val="both"/>
        <w:rPr>
          <w:b/>
          <w:sz w:val="28"/>
          <w:szCs w:val="28"/>
        </w:rPr>
      </w:pPr>
    </w:p>
    <w:tbl>
      <w:tblPr>
        <w:tblpPr w:leftFromText="142" w:rightFromText="142" w:vertAnchor="text" w:horzAnchor="page" w:tblpX="8652" w:tblpY="-21"/>
        <w:tblOverlap w:val="never"/>
        <w:tblW w:w="0" w:type="auto"/>
        <w:tblCellMar>
          <w:left w:w="70" w:type="dxa"/>
          <w:right w:w="70" w:type="dxa"/>
        </w:tblCellMar>
        <w:tblLook w:val="0000"/>
      </w:tblPr>
      <w:tblGrid>
        <w:gridCol w:w="907"/>
      </w:tblGrid>
      <w:tr w:rsidR="00AA43D0">
        <w:tc>
          <w:tcPr>
            <w:tcW w:w="907" w:type="dxa"/>
            <w:vAlign w:val="center"/>
          </w:tcPr>
          <w:p w:rsidR="00AA43D0" w:rsidRDefault="00AA43D0">
            <w:pPr>
              <w:jc w:val="both"/>
              <w:rPr>
                <w:b/>
                <w:sz w:val="28"/>
                <w:szCs w:val="28"/>
              </w:rPr>
            </w:pPr>
            <w:r>
              <w:rPr>
                <w:b/>
                <w:sz w:val="28"/>
                <w:szCs w:val="28"/>
              </w:rPr>
              <w:t>2</w:t>
            </w:r>
          </w:p>
          <w:p w:rsidR="00AA43D0" w:rsidRDefault="00AA43D0">
            <w:pPr>
              <w:jc w:val="both"/>
              <w:rPr>
                <w:b/>
                <w:sz w:val="28"/>
                <w:szCs w:val="28"/>
              </w:rPr>
            </w:pPr>
            <w:r>
              <w:rPr>
                <w:b/>
                <w:sz w:val="28"/>
                <w:szCs w:val="28"/>
              </w:rPr>
              <w:t>3</w:t>
            </w:r>
          </w:p>
          <w:p w:rsidR="00AA43D0" w:rsidRDefault="00AA43D0">
            <w:pPr>
              <w:jc w:val="both"/>
              <w:rPr>
                <w:b/>
                <w:sz w:val="28"/>
                <w:szCs w:val="28"/>
              </w:rPr>
            </w:pPr>
            <w:r>
              <w:rPr>
                <w:b/>
                <w:sz w:val="28"/>
                <w:szCs w:val="28"/>
              </w:rPr>
              <w:t>3</w:t>
            </w:r>
          </w:p>
          <w:p w:rsidR="00AA43D0" w:rsidRDefault="00C20F3E">
            <w:pPr>
              <w:jc w:val="both"/>
              <w:rPr>
                <w:b/>
                <w:sz w:val="28"/>
                <w:szCs w:val="28"/>
              </w:rPr>
            </w:pPr>
            <w:r>
              <w:rPr>
                <w:b/>
                <w:sz w:val="28"/>
                <w:szCs w:val="28"/>
              </w:rPr>
              <w:t>4</w:t>
            </w:r>
          </w:p>
          <w:p w:rsidR="00AA43D0" w:rsidRDefault="00AA43D0">
            <w:pPr>
              <w:jc w:val="both"/>
              <w:rPr>
                <w:b/>
                <w:sz w:val="28"/>
                <w:szCs w:val="28"/>
              </w:rPr>
            </w:pPr>
            <w:r>
              <w:rPr>
                <w:b/>
                <w:sz w:val="28"/>
                <w:szCs w:val="28"/>
              </w:rPr>
              <w:t>5</w:t>
            </w:r>
          </w:p>
          <w:p w:rsidR="00AA43D0" w:rsidRDefault="00AA43D0">
            <w:pPr>
              <w:jc w:val="both"/>
              <w:rPr>
                <w:b/>
                <w:sz w:val="28"/>
                <w:szCs w:val="28"/>
              </w:rPr>
            </w:pPr>
            <w:r>
              <w:rPr>
                <w:b/>
                <w:sz w:val="28"/>
                <w:szCs w:val="28"/>
              </w:rPr>
              <w:t>5</w:t>
            </w:r>
          </w:p>
          <w:p w:rsidR="00AA43D0" w:rsidRDefault="00AA43D0">
            <w:pPr>
              <w:jc w:val="both"/>
              <w:rPr>
                <w:b/>
                <w:sz w:val="28"/>
                <w:szCs w:val="28"/>
              </w:rPr>
            </w:pPr>
            <w:r>
              <w:rPr>
                <w:b/>
                <w:sz w:val="28"/>
                <w:szCs w:val="28"/>
              </w:rPr>
              <w:t>5</w:t>
            </w:r>
          </w:p>
          <w:p w:rsidR="00AA43D0" w:rsidRDefault="00AA43D0">
            <w:pPr>
              <w:jc w:val="both"/>
              <w:rPr>
                <w:b/>
                <w:sz w:val="28"/>
                <w:szCs w:val="28"/>
              </w:rPr>
            </w:pPr>
            <w:r>
              <w:rPr>
                <w:b/>
                <w:sz w:val="28"/>
                <w:szCs w:val="28"/>
              </w:rPr>
              <w:t>6</w:t>
            </w:r>
          </w:p>
          <w:p w:rsidR="00AA43D0" w:rsidRDefault="00AA43D0">
            <w:pPr>
              <w:jc w:val="both"/>
              <w:rPr>
                <w:b/>
                <w:sz w:val="28"/>
                <w:szCs w:val="28"/>
              </w:rPr>
            </w:pPr>
            <w:r>
              <w:rPr>
                <w:b/>
                <w:sz w:val="28"/>
                <w:szCs w:val="28"/>
              </w:rPr>
              <w:t>6</w:t>
            </w:r>
          </w:p>
          <w:p w:rsidR="00AA43D0" w:rsidRDefault="00AA43D0">
            <w:pPr>
              <w:jc w:val="both"/>
              <w:rPr>
                <w:b/>
                <w:sz w:val="28"/>
                <w:szCs w:val="28"/>
              </w:rPr>
            </w:pPr>
            <w:r>
              <w:rPr>
                <w:b/>
                <w:sz w:val="28"/>
                <w:szCs w:val="28"/>
              </w:rPr>
              <w:t>7</w:t>
            </w:r>
          </w:p>
          <w:p w:rsidR="00AA43D0" w:rsidRDefault="00AA43D0">
            <w:pPr>
              <w:jc w:val="both"/>
              <w:rPr>
                <w:b/>
                <w:sz w:val="28"/>
                <w:szCs w:val="28"/>
              </w:rPr>
            </w:pPr>
            <w:r>
              <w:rPr>
                <w:b/>
                <w:sz w:val="28"/>
                <w:szCs w:val="28"/>
              </w:rPr>
              <w:t>7</w:t>
            </w:r>
          </w:p>
          <w:p w:rsidR="00AA43D0" w:rsidRDefault="00AA43D0">
            <w:pPr>
              <w:jc w:val="both"/>
              <w:rPr>
                <w:b/>
                <w:sz w:val="28"/>
                <w:szCs w:val="28"/>
              </w:rPr>
            </w:pPr>
            <w:r>
              <w:rPr>
                <w:b/>
                <w:sz w:val="28"/>
                <w:szCs w:val="28"/>
              </w:rPr>
              <w:t>7</w:t>
            </w:r>
          </w:p>
          <w:p w:rsidR="00AA43D0" w:rsidRDefault="00AA43D0">
            <w:pPr>
              <w:jc w:val="both"/>
              <w:rPr>
                <w:b/>
                <w:sz w:val="28"/>
                <w:szCs w:val="28"/>
              </w:rPr>
            </w:pPr>
            <w:r>
              <w:rPr>
                <w:b/>
                <w:sz w:val="28"/>
                <w:szCs w:val="28"/>
              </w:rPr>
              <w:t>8</w:t>
            </w:r>
          </w:p>
          <w:p w:rsidR="00AA43D0" w:rsidRDefault="00AA43D0">
            <w:pPr>
              <w:jc w:val="both"/>
              <w:rPr>
                <w:b/>
                <w:sz w:val="28"/>
                <w:szCs w:val="28"/>
              </w:rPr>
            </w:pPr>
            <w:r>
              <w:rPr>
                <w:b/>
                <w:sz w:val="28"/>
                <w:szCs w:val="28"/>
              </w:rPr>
              <w:t>10</w:t>
            </w:r>
          </w:p>
          <w:p w:rsidR="00AA43D0" w:rsidRDefault="00AA43D0">
            <w:pPr>
              <w:jc w:val="both"/>
              <w:rPr>
                <w:b/>
                <w:sz w:val="28"/>
                <w:szCs w:val="28"/>
              </w:rPr>
            </w:pPr>
            <w:r>
              <w:rPr>
                <w:b/>
                <w:sz w:val="28"/>
                <w:szCs w:val="28"/>
              </w:rPr>
              <w:t>10</w:t>
            </w:r>
          </w:p>
          <w:p w:rsidR="00AA43D0" w:rsidRDefault="00AA43D0">
            <w:pPr>
              <w:jc w:val="both"/>
              <w:rPr>
                <w:b/>
                <w:sz w:val="28"/>
                <w:szCs w:val="28"/>
              </w:rPr>
            </w:pPr>
            <w:r>
              <w:rPr>
                <w:b/>
                <w:sz w:val="28"/>
                <w:szCs w:val="28"/>
              </w:rPr>
              <w:t>10</w:t>
            </w:r>
          </w:p>
          <w:p w:rsidR="00AA43D0" w:rsidRDefault="00AA43D0">
            <w:pPr>
              <w:jc w:val="both"/>
              <w:rPr>
                <w:b/>
                <w:sz w:val="28"/>
                <w:szCs w:val="28"/>
              </w:rPr>
            </w:pPr>
            <w:r>
              <w:rPr>
                <w:b/>
                <w:sz w:val="28"/>
                <w:szCs w:val="28"/>
              </w:rPr>
              <w:t>11</w:t>
            </w:r>
          </w:p>
          <w:p w:rsidR="00AA43D0" w:rsidRDefault="00AA43D0">
            <w:pPr>
              <w:jc w:val="both"/>
              <w:rPr>
                <w:b/>
                <w:sz w:val="28"/>
                <w:szCs w:val="28"/>
              </w:rPr>
            </w:pPr>
            <w:r>
              <w:rPr>
                <w:b/>
                <w:sz w:val="28"/>
                <w:szCs w:val="28"/>
              </w:rPr>
              <w:t>12</w:t>
            </w:r>
          </w:p>
          <w:p w:rsidR="00AA43D0" w:rsidRDefault="00AA43D0">
            <w:pPr>
              <w:jc w:val="both"/>
              <w:rPr>
                <w:b/>
                <w:sz w:val="28"/>
                <w:szCs w:val="28"/>
              </w:rPr>
            </w:pPr>
            <w:r>
              <w:rPr>
                <w:b/>
                <w:sz w:val="28"/>
                <w:szCs w:val="28"/>
              </w:rPr>
              <w:t>13</w:t>
            </w:r>
          </w:p>
          <w:p w:rsidR="00AA43D0" w:rsidRDefault="00AA43D0">
            <w:pPr>
              <w:jc w:val="both"/>
              <w:rPr>
                <w:b/>
                <w:sz w:val="28"/>
                <w:szCs w:val="28"/>
              </w:rPr>
            </w:pPr>
            <w:r>
              <w:rPr>
                <w:b/>
                <w:sz w:val="28"/>
                <w:szCs w:val="28"/>
              </w:rPr>
              <w:t>13</w:t>
            </w:r>
          </w:p>
          <w:p w:rsidR="00AA43D0" w:rsidRDefault="00AA43D0">
            <w:pPr>
              <w:jc w:val="both"/>
              <w:rPr>
                <w:b/>
                <w:sz w:val="28"/>
                <w:szCs w:val="28"/>
              </w:rPr>
            </w:pPr>
            <w:r>
              <w:rPr>
                <w:b/>
                <w:sz w:val="28"/>
                <w:szCs w:val="28"/>
              </w:rPr>
              <w:t>14</w:t>
            </w:r>
          </w:p>
          <w:p w:rsidR="00AA43D0" w:rsidRDefault="00AA43D0">
            <w:pPr>
              <w:jc w:val="both"/>
              <w:rPr>
                <w:b/>
                <w:sz w:val="28"/>
                <w:szCs w:val="28"/>
              </w:rPr>
            </w:pPr>
            <w:r>
              <w:rPr>
                <w:b/>
                <w:sz w:val="28"/>
                <w:szCs w:val="28"/>
              </w:rPr>
              <w:t>15</w:t>
            </w:r>
          </w:p>
          <w:p w:rsidR="00AA43D0" w:rsidRDefault="00AA43D0">
            <w:pPr>
              <w:jc w:val="both"/>
              <w:rPr>
                <w:b/>
                <w:sz w:val="28"/>
                <w:szCs w:val="28"/>
              </w:rPr>
            </w:pPr>
            <w:r>
              <w:rPr>
                <w:b/>
                <w:sz w:val="28"/>
                <w:szCs w:val="28"/>
              </w:rPr>
              <w:t>16</w:t>
            </w:r>
          </w:p>
          <w:p w:rsidR="00AA43D0" w:rsidRDefault="00AA43D0">
            <w:pPr>
              <w:jc w:val="both"/>
              <w:rPr>
                <w:b/>
                <w:sz w:val="28"/>
                <w:szCs w:val="28"/>
              </w:rPr>
            </w:pPr>
            <w:r>
              <w:rPr>
                <w:b/>
                <w:sz w:val="28"/>
                <w:szCs w:val="28"/>
              </w:rPr>
              <w:t>17</w:t>
            </w:r>
          </w:p>
          <w:p w:rsidR="00AA43D0" w:rsidRDefault="00AA43D0">
            <w:pPr>
              <w:jc w:val="both"/>
              <w:rPr>
                <w:b/>
                <w:sz w:val="28"/>
                <w:szCs w:val="28"/>
              </w:rPr>
            </w:pPr>
            <w:r>
              <w:rPr>
                <w:b/>
                <w:sz w:val="28"/>
                <w:szCs w:val="28"/>
              </w:rPr>
              <w:t>18</w:t>
            </w:r>
          </w:p>
          <w:p w:rsidR="00AA43D0" w:rsidRDefault="00AA43D0">
            <w:pPr>
              <w:jc w:val="both"/>
              <w:rPr>
                <w:b/>
                <w:sz w:val="28"/>
                <w:szCs w:val="28"/>
              </w:rPr>
            </w:pPr>
            <w:r>
              <w:rPr>
                <w:b/>
                <w:sz w:val="28"/>
                <w:szCs w:val="28"/>
              </w:rPr>
              <w:t>18</w:t>
            </w:r>
          </w:p>
          <w:p w:rsidR="00AA43D0" w:rsidRDefault="00AA43D0">
            <w:pPr>
              <w:jc w:val="both"/>
              <w:rPr>
                <w:b/>
                <w:sz w:val="28"/>
                <w:szCs w:val="28"/>
              </w:rPr>
            </w:pPr>
            <w:r>
              <w:rPr>
                <w:b/>
                <w:sz w:val="28"/>
                <w:szCs w:val="28"/>
              </w:rPr>
              <w:t>18</w:t>
            </w:r>
          </w:p>
          <w:p w:rsidR="00AA43D0" w:rsidRDefault="00AA43D0">
            <w:pPr>
              <w:jc w:val="both"/>
              <w:rPr>
                <w:b/>
                <w:sz w:val="28"/>
                <w:szCs w:val="28"/>
              </w:rPr>
            </w:pPr>
            <w:r>
              <w:rPr>
                <w:b/>
                <w:sz w:val="28"/>
                <w:szCs w:val="28"/>
              </w:rPr>
              <w:t>20</w:t>
            </w:r>
          </w:p>
          <w:p w:rsidR="00AA43D0" w:rsidRDefault="00AA43D0">
            <w:pPr>
              <w:jc w:val="both"/>
              <w:rPr>
                <w:b/>
                <w:sz w:val="28"/>
                <w:szCs w:val="28"/>
              </w:rPr>
            </w:pPr>
            <w:r>
              <w:rPr>
                <w:b/>
                <w:sz w:val="28"/>
                <w:szCs w:val="28"/>
              </w:rPr>
              <w:t>21</w:t>
            </w:r>
          </w:p>
          <w:p w:rsidR="00AA43D0" w:rsidRDefault="00AA43D0">
            <w:pPr>
              <w:jc w:val="both"/>
              <w:rPr>
                <w:b/>
                <w:sz w:val="28"/>
                <w:szCs w:val="28"/>
              </w:rPr>
            </w:pPr>
            <w:r>
              <w:rPr>
                <w:b/>
                <w:sz w:val="28"/>
                <w:szCs w:val="28"/>
              </w:rPr>
              <w:t>21</w:t>
            </w:r>
          </w:p>
          <w:p w:rsidR="00AA43D0" w:rsidRDefault="00AA43D0">
            <w:pPr>
              <w:jc w:val="both"/>
              <w:rPr>
                <w:b/>
                <w:sz w:val="28"/>
                <w:szCs w:val="28"/>
              </w:rPr>
            </w:pPr>
            <w:r>
              <w:rPr>
                <w:b/>
                <w:sz w:val="28"/>
                <w:szCs w:val="28"/>
              </w:rPr>
              <w:t>22</w:t>
            </w:r>
          </w:p>
          <w:p w:rsidR="00AA43D0" w:rsidRDefault="00AA43D0">
            <w:pPr>
              <w:jc w:val="both"/>
              <w:rPr>
                <w:b/>
                <w:sz w:val="28"/>
                <w:szCs w:val="28"/>
              </w:rPr>
            </w:pPr>
            <w:r>
              <w:rPr>
                <w:b/>
                <w:sz w:val="28"/>
                <w:szCs w:val="28"/>
              </w:rPr>
              <w:t>22</w:t>
            </w:r>
          </w:p>
          <w:p w:rsidR="00AA43D0" w:rsidRDefault="00AA43D0">
            <w:pPr>
              <w:jc w:val="both"/>
              <w:rPr>
                <w:b/>
                <w:sz w:val="28"/>
                <w:szCs w:val="28"/>
              </w:rPr>
            </w:pPr>
            <w:r>
              <w:rPr>
                <w:b/>
                <w:sz w:val="28"/>
                <w:szCs w:val="28"/>
              </w:rPr>
              <w:t>23</w:t>
            </w:r>
          </w:p>
        </w:tc>
      </w:tr>
    </w:tbl>
    <w:p w:rsidR="00AA43D0" w:rsidRDefault="00AA43D0">
      <w:pPr>
        <w:ind w:right="-567"/>
        <w:jc w:val="both"/>
        <w:rPr>
          <w:b/>
          <w:sz w:val="28"/>
          <w:szCs w:val="28"/>
        </w:rPr>
      </w:pPr>
      <w:r>
        <w:rPr>
          <w:b/>
          <w:sz w:val="28"/>
          <w:szCs w:val="28"/>
        </w:rPr>
        <w:t>1. Die Kita und der Träger stellen sich vor</w:t>
      </w:r>
    </w:p>
    <w:p w:rsidR="00AA43D0" w:rsidRDefault="00AA43D0">
      <w:pPr>
        <w:jc w:val="both"/>
        <w:rPr>
          <w:bCs/>
          <w:sz w:val="28"/>
          <w:szCs w:val="28"/>
        </w:rPr>
      </w:pPr>
      <w:r>
        <w:rPr>
          <w:bCs/>
          <w:sz w:val="28"/>
          <w:szCs w:val="28"/>
        </w:rPr>
        <w:t>1.1. Das Leitbild</w:t>
      </w:r>
    </w:p>
    <w:p w:rsidR="00AA43D0" w:rsidRDefault="00AA43D0">
      <w:pPr>
        <w:jc w:val="both"/>
        <w:rPr>
          <w:bCs/>
          <w:sz w:val="28"/>
          <w:szCs w:val="28"/>
        </w:rPr>
      </w:pPr>
      <w:r>
        <w:rPr>
          <w:bCs/>
          <w:sz w:val="28"/>
          <w:szCs w:val="28"/>
        </w:rPr>
        <w:t>1.2. Das Team</w:t>
      </w:r>
    </w:p>
    <w:p w:rsidR="00AA43D0" w:rsidRDefault="00AA43D0">
      <w:pPr>
        <w:jc w:val="both"/>
        <w:rPr>
          <w:b/>
          <w:sz w:val="28"/>
          <w:szCs w:val="28"/>
        </w:rPr>
      </w:pPr>
      <w:r>
        <w:rPr>
          <w:bCs/>
          <w:sz w:val="28"/>
          <w:szCs w:val="28"/>
        </w:rPr>
        <w:t>1.3. Die Rahmenbedingungen</w:t>
      </w:r>
    </w:p>
    <w:p w:rsidR="00AA43D0" w:rsidRDefault="00AA43D0">
      <w:pPr>
        <w:jc w:val="both"/>
        <w:rPr>
          <w:b/>
          <w:sz w:val="28"/>
          <w:szCs w:val="28"/>
        </w:rPr>
      </w:pPr>
      <w:r>
        <w:rPr>
          <w:b/>
          <w:sz w:val="28"/>
          <w:szCs w:val="28"/>
        </w:rPr>
        <w:t>2. Bildung –Erziehung- Betreuung –Versorgung</w:t>
      </w:r>
    </w:p>
    <w:p w:rsidR="00AA43D0" w:rsidRDefault="00AA43D0">
      <w:pPr>
        <w:jc w:val="both"/>
        <w:rPr>
          <w:bCs/>
          <w:sz w:val="28"/>
          <w:szCs w:val="28"/>
        </w:rPr>
      </w:pPr>
      <w:r>
        <w:rPr>
          <w:bCs/>
          <w:sz w:val="28"/>
          <w:szCs w:val="28"/>
        </w:rPr>
        <w:t>2.1. Unser Menschenbild und der Bildungsauftrag</w:t>
      </w:r>
    </w:p>
    <w:p w:rsidR="00AA43D0" w:rsidRDefault="00AA43D0">
      <w:pPr>
        <w:jc w:val="both"/>
        <w:rPr>
          <w:bCs/>
          <w:sz w:val="28"/>
          <w:szCs w:val="28"/>
        </w:rPr>
      </w:pPr>
      <w:r>
        <w:rPr>
          <w:bCs/>
          <w:sz w:val="28"/>
          <w:szCs w:val="28"/>
        </w:rPr>
        <w:t>2.2. Beteiligung und Rechte der Kinder</w:t>
      </w:r>
    </w:p>
    <w:p w:rsidR="00AA43D0" w:rsidRDefault="00AA43D0">
      <w:pPr>
        <w:jc w:val="both"/>
        <w:rPr>
          <w:bCs/>
          <w:sz w:val="28"/>
          <w:szCs w:val="28"/>
        </w:rPr>
      </w:pPr>
      <w:r>
        <w:rPr>
          <w:bCs/>
          <w:sz w:val="28"/>
          <w:szCs w:val="28"/>
        </w:rPr>
        <w:t>2.3. Gesetzliche Instrumente</w:t>
      </w:r>
    </w:p>
    <w:p w:rsidR="00AA43D0" w:rsidRDefault="00AA43D0">
      <w:pPr>
        <w:jc w:val="both"/>
        <w:rPr>
          <w:bCs/>
          <w:sz w:val="28"/>
          <w:szCs w:val="28"/>
        </w:rPr>
      </w:pPr>
      <w:r>
        <w:rPr>
          <w:bCs/>
          <w:sz w:val="28"/>
          <w:szCs w:val="28"/>
        </w:rPr>
        <w:t>2.4. Die Gestaltung von Übergängen</w:t>
      </w:r>
    </w:p>
    <w:p w:rsidR="00AA43D0" w:rsidRDefault="00AA43D0">
      <w:pPr>
        <w:jc w:val="both"/>
        <w:rPr>
          <w:bCs/>
          <w:sz w:val="28"/>
          <w:szCs w:val="28"/>
        </w:rPr>
      </w:pPr>
      <w:r>
        <w:rPr>
          <w:bCs/>
          <w:sz w:val="28"/>
          <w:szCs w:val="28"/>
        </w:rPr>
        <w:t>2.5. Vielfalt in der Lebenswelt</w:t>
      </w:r>
    </w:p>
    <w:p w:rsidR="00AA43D0" w:rsidRDefault="00AA43D0">
      <w:pPr>
        <w:ind w:left="708"/>
        <w:jc w:val="both"/>
        <w:rPr>
          <w:bCs/>
          <w:sz w:val="28"/>
          <w:szCs w:val="28"/>
        </w:rPr>
      </w:pPr>
      <w:r>
        <w:rPr>
          <w:bCs/>
          <w:sz w:val="28"/>
          <w:szCs w:val="28"/>
        </w:rPr>
        <w:t xml:space="preserve">Mädchen und Jungen </w:t>
      </w:r>
    </w:p>
    <w:p w:rsidR="00AA43D0" w:rsidRDefault="00AA43D0">
      <w:pPr>
        <w:ind w:left="708"/>
        <w:jc w:val="both"/>
        <w:rPr>
          <w:bCs/>
          <w:sz w:val="28"/>
          <w:szCs w:val="28"/>
        </w:rPr>
      </w:pPr>
      <w:r>
        <w:rPr>
          <w:bCs/>
          <w:sz w:val="28"/>
          <w:szCs w:val="28"/>
        </w:rPr>
        <w:t>Kinder aus verschiedenen Kulturen</w:t>
      </w:r>
    </w:p>
    <w:p w:rsidR="00AA43D0" w:rsidRDefault="00AA43D0">
      <w:pPr>
        <w:jc w:val="both"/>
        <w:rPr>
          <w:bCs/>
          <w:sz w:val="28"/>
          <w:szCs w:val="28"/>
        </w:rPr>
      </w:pPr>
      <w:r>
        <w:rPr>
          <w:bCs/>
          <w:sz w:val="28"/>
          <w:szCs w:val="28"/>
        </w:rPr>
        <w:t>2.6. Die Tagesstruktur</w:t>
      </w:r>
    </w:p>
    <w:p w:rsidR="00AA43D0" w:rsidRDefault="00AA43D0">
      <w:pPr>
        <w:pStyle w:val="berschrift3"/>
        <w:jc w:val="both"/>
        <w:rPr>
          <w:b w:val="0"/>
          <w:sz w:val="28"/>
          <w:szCs w:val="28"/>
        </w:rPr>
      </w:pPr>
      <w:r>
        <w:rPr>
          <w:b w:val="0"/>
          <w:sz w:val="28"/>
          <w:szCs w:val="28"/>
        </w:rPr>
        <w:t>2.7. Kinderschutz gemäß § 8 SGB VIII</w:t>
      </w:r>
    </w:p>
    <w:p w:rsidR="00AA43D0" w:rsidRDefault="00AA43D0">
      <w:pPr>
        <w:jc w:val="both"/>
        <w:rPr>
          <w:b/>
          <w:sz w:val="28"/>
          <w:szCs w:val="28"/>
        </w:rPr>
      </w:pPr>
      <w:r>
        <w:rPr>
          <w:b/>
          <w:sz w:val="28"/>
          <w:szCs w:val="28"/>
        </w:rPr>
        <w:t>3. Die Zugänge der Kinder zur Welt</w:t>
      </w:r>
    </w:p>
    <w:p w:rsidR="00AA43D0" w:rsidRDefault="00AA43D0">
      <w:pPr>
        <w:jc w:val="both"/>
        <w:rPr>
          <w:bCs/>
          <w:sz w:val="28"/>
          <w:szCs w:val="28"/>
        </w:rPr>
      </w:pPr>
      <w:r>
        <w:rPr>
          <w:bCs/>
          <w:sz w:val="28"/>
          <w:szCs w:val="28"/>
        </w:rPr>
        <w:t>3.1. Die 6 Bildungsbereiche und Ihr Zusammenwirken</w:t>
      </w:r>
    </w:p>
    <w:p w:rsidR="00AA43D0" w:rsidRDefault="00AA43D0">
      <w:pPr>
        <w:jc w:val="both"/>
        <w:rPr>
          <w:bCs/>
          <w:sz w:val="28"/>
          <w:szCs w:val="28"/>
        </w:rPr>
      </w:pPr>
      <w:r>
        <w:rPr>
          <w:bCs/>
          <w:sz w:val="28"/>
          <w:szCs w:val="28"/>
        </w:rPr>
        <w:t>3.1.1. Körper, Bewegung und Gesundheit</w:t>
      </w:r>
    </w:p>
    <w:p w:rsidR="00AA43D0" w:rsidRDefault="00AA43D0">
      <w:pPr>
        <w:jc w:val="both"/>
        <w:rPr>
          <w:bCs/>
          <w:sz w:val="28"/>
          <w:szCs w:val="28"/>
        </w:rPr>
      </w:pPr>
      <w:r>
        <w:rPr>
          <w:bCs/>
          <w:sz w:val="28"/>
          <w:szCs w:val="28"/>
        </w:rPr>
        <w:t>3.1.2. Sprache, Kommunikation und Schriftkultur</w:t>
      </w:r>
    </w:p>
    <w:p w:rsidR="00AA43D0" w:rsidRDefault="00AA43D0">
      <w:pPr>
        <w:jc w:val="both"/>
        <w:rPr>
          <w:bCs/>
          <w:sz w:val="28"/>
          <w:szCs w:val="28"/>
        </w:rPr>
      </w:pPr>
      <w:r>
        <w:rPr>
          <w:bCs/>
          <w:sz w:val="28"/>
          <w:szCs w:val="28"/>
        </w:rPr>
        <w:t>3.1.3. Musik</w:t>
      </w:r>
    </w:p>
    <w:p w:rsidR="00AA43D0" w:rsidRDefault="00AA43D0">
      <w:pPr>
        <w:jc w:val="both"/>
        <w:rPr>
          <w:bCs/>
          <w:sz w:val="28"/>
          <w:szCs w:val="28"/>
        </w:rPr>
      </w:pPr>
      <w:r>
        <w:rPr>
          <w:bCs/>
          <w:sz w:val="28"/>
          <w:szCs w:val="28"/>
        </w:rPr>
        <w:t>3.1.4. Darstellen und Gestalten</w:t>
      </w:r>
    </w:p>
    <w:p w:rsidR="00AA43D0" w:rsidRDefault="00AA43D0">
      <w:pPr>
        <w:jc w:val="both"/>
        <w:rPr>
          <w:bCs/>
          <w:sz w:val="28"/>
          <w:szCs w:val="28"/>
        </w:rPr>
      </w:pPr>
      <w:r>
        <w:rPr>
          <w:bCs/>
          <w:sz w:val="28"/>
          <w:szCs w:val="28"/>
        </w:rPr>
        <w:t>3.1.5. Mathematik und Naturwissenschaften</w:t>
      </w:r>
    </w:p>
    <w:p w:rsidR="00AA43D0" w:rsidRDefault="00AA43D0">
      <w:pPr>
        <w:jc w:val="both"/>
        <w:rPr>
          <w:bCs/>
          <w:sz w:val="28"/>
          <w:szCs w:val="28"/>
        </w:rPr>
      </w:pPr>
      <w:r>
        <w:rPr>
          <w:bCs/>
          <w:sz w:val="28"/>
          <w:szCs w:val="28"/>
        </w:rPr>
        <w:t>3.1.6. Soziales Leben</w:t>
      </w:r>
    </w:p>
    <w:p w:rsidR="00AA43D0" w:rsidRDefault="00AA43D0">
      <w:pPr>
        <w:jc w:val="both"/>
        <w:rPr>
          <w:bCs/>
          <w:sz w:val="28"/>
          <w:szCs w:val="28"/>
        </w:rPr>
      </w:pPr>
      <w:r>
        <w:rPr>
          <w:bCs/>
          <w:sz w:val="28"/>
          <w:szCs w:val="28"/>
        </w:rPr>
        <w:t>3.2. Das Spiel</w:t>
      </w:r>
    </w:p>
    <w:p w:rsidR="00AA43D0" w:rsidRDefault="00AA43D0">
      <w:pPr>
        <w:jc w:val="both"/>
        <w:rPr>
          <w:b/>
          <w:sz w:val="28"/>
          <w:szCs w:val="28"/>
        </w:rPr>
      </w:pPr>
      <w:r>
        <w:rPr>
          <w:bCs/>
          <w:sz w:val="28"/>
          <w:szCs w:val="28"/>
        </w:rPr>
        <w:t>3.3. Raum und Material</w:t>
      </w:r>
    </w:p>
    <w:p w:rsidR="00AA43D0" w:rsidRDefault="00AA43D0">
      <w:pPr>
        <w:jc w:val="both"/>
        <w:rPr>
          <w:b/>
          <w:sz w:val="28"/>
          <w:szCs w:val="28"/>
        </w:rPr>
      </w:pPr>
      <w:r>
        <w:rPr>
          <w:bCs/>
          <w:sz w:val="28"/>
          <w:szCs w:val="28"/>
        </w:rPr>
        <w:t>3.4. Beobachtung und Dokumentation</w:t>
      </w:r>
    </w:p>
    <w:p w:rsidR="00AA43D0" w:rsidRDefault="00AA43D0">
      <w:pPr>
        <w:jc w:val="both"/>
        <w:rPr>
          <w:b/>
          <w:sz w:val="28"/>
          <w:szCs w:val="28"/>
        </w:rPr>
      </w:pPr>
      <w:r>
        <w:rPr>
          <w:b/>
          <w:sz w:val="28"/>
          <w:szCs w:val="28"/>
        </w:rPr>
        <w:t>4. Das Team</w:t>
      </w:r>
    </w:p>
    <w:p w:rsidR="00AA43D0" w:rsidRDefault="00AA43D0">
      <w:pPr>
        <w:jc w:val="both"/>
        <w:rPr>
          <w:bCs/>
          <w:sz w:val="28"/>
          <w:szCs w:val="28"/>
        </w:rPr>
      </w:pPr>
      <w:r>
        <w:rPr>
          <w:bCs/>
          <w:sz w:val="28"/>
          <w:szCs w:val="28"/>
        </w:rPr>
        <w:t xml:space="preserve">Das Verständnis von Bildung, Erziehung und Betreuung </w:t>
      </w:r>
    </w:p>
    <w:p w:rsidR="00AA43D0" w:rsidRDefault="00AA43D0">
      <w:pPr>
        <w:jc w:val="both"/>
        <w:rPr>
          <w:b/>
          <w:sz w:val="28"/>
          <w:szCs w:val="28"/>
        </w:rPr>
      </w:pPr>
      <w:r>
        <w:rPr>
          <w:b/>
          <w:sz w:val="28"/>
          <w:szCs w:val="28"/>
        </w:rPr>
        <w:t>5. Zusammenarbeit mit Eltern</w:t>
      </w:r>
    </w:p>
    <w:p w:rsidR="00AA43D0" w:rsidRDefault="00AA43D0">
      <w:pPr>
        <w:jc w:val="both"/>
        <w:rPr>
          <w:b/>
          <w:sz w:val="28"/>
          <w:szCs w:val="28"/>
        </w:rPr>
      </w:pPr>
      <w:r>
        <w:rPr>
          <w:b/>
          <w:sz w:val="28"/>
          <w:szCs w:val="28"/>
        </w:rPr>
        <w:t>6. Qualitätsentwicklung</w:t>
      </w:r>
    </w:p>
    <w:p w:rsidR="00AA43D0" w:rsidRDefault="00AA43D0">
      <w:pPr>
        <w:jc w:val="both"/>
        <w:rPr>
          <w:b/>
          <w:sz w:val="28"/>
          <w:szCs w:val="28"/>
        </w:rPr>
      </w:pPr>
      <w:r>
        <w:rPr>
          <w:b/>
          <w:sz w:val="28"/>
          <w:szCs w:val="28"/>
        </w:rPr>
        <w:t>7. Besondere Angebote unserer Kita</w:t>
      </w:r>
    </w:p>
    <w:p w:rsidR="00AA43D0" w:rsidRDefault="00AA43D0">
      <w:pPr>
        <w:jc w:val="both"/>
        <w:rPr>
          <w:b/>
          <w:sz w:val="28"/>
          <w:szCs w:val="28"/>
        </w:rPr>
      </w:pPr>
      <w:r>
        <w:rPr>
          <w:b/>
          <w:sz w:val="28"/>
          <w:szCs w:val="28"/>
        </w:rPr>
        <w:t>8. Öffentlichkeitsarbeit</w:t>
      </w:r>
    </w:p>
    <w:p w:rsidR="00AA43D0" w:rsidRDefault="00AA43D0">
      <w:pPr>
        <w:jc w:val="both"/>
        <w:rPr>
          <w:b/>
          <w:sz w:val="28"/>
          <w:szCs w:val="28"/>
        </w:rPr>
      </w:pPr>
      <w:r>
        <w:rPr>
          <w:b/>
          <w:sz w:val="28"/>
          <w:szCs w:val="28"/>
        </w:rPr>
        <w:t>9. Impressum</w:t>
      </w:r>
    </w:p>
    <w:p w:rsidR="00AA43D0" w:rsidRDefault="00AA43D0">
      <w:pPr>
        <w:jc w:val="both"/>
        <w:rPr>
          <w:b/>
          <w:sz w:val="28"/>
          <w:szCs w:val="28"/>
        </w:rPr>
      </w:pPr>
      <w:r>
        <w:rPr>
          <w:b/>
          <w:sz w:val="28"/>
          <w:szCs w:val="28"/>
        </w:rPr>
        <w:t>10.Anhang- z.Z. tätiges Personal</w:t>
      </w:r>
    </w:p>
    <w:p w:rsidR="00AA43D0" w:rsidRDefault="00AA43D0">
      <w:pPr>
        <w:jc w:val="both"/>
        <w:rPr>
          <w:sz w:val="24"/>
          <w:szCs w:val="28"/>
          <w:u w:val="single"/>
        </w:rPr>
      </w:pPr>
    </w:p>
    <w:p w:rsidR="00AA43D0" w:rsidRDefault="00AA43D0">
      <w:pPr>
        <w:pStyle w:val="berschrift3"/>
        <w:jc w:val="both"/>
        <w:rPr>
          <w:sz w:val="32"/>
          <w:szCs w:val="32"/>
          <w:u w:val="single"/>
        </w:rPr>
      </w:pPr>
      <w:r>
        <w:rPr>
          <w:sz w:val="24"/>
        </w:rPr>
        <w:br w:type="page"/>
      </w:r>
      <w:r>
        <w:rPr>
          <w:sz w:val="32"/>
          <w:szCs w:val="32"/>
          <w:u w:val="single"/>
        </w:rPr>
        <w:lastRenderedPageBreak/>
        <w:t>1. Die Kita und der Träger stellen sich vor</w:t>
      </w:r>
    </w:p>
    <w:p w:rsidR="00AA43D0" w:rsidRDefault="00AA43D0">
      <w:pPr>
        <w:pStyle w:val="berschrift1"/>
        <w:jc w:val="both"/>
        <w:rPr>
          <w:sz w:val="24"/>
          <w:szCs w:val="28"/>
        </w:rPr>
      </w:pPr>
    </w:p>
    <w:p w:rsidR="00885A0D" w:rsidRDefault="00AA43D0" w:rsidP="00885A0D">
      <w:pPr>
        <w:jc w:val="both"/>
        <w:rPr>
          <w:sz w:val="24"/>
        </w:rPr>
      </w:pPr>
      <w:r>
        <w:rPr>
          <w:sz w:val="24"/>
        </w:rPr>
        <w:t xml:space="preserve">Unsere Kindertagesstätte befindet sich in Trägerschaft der </w:t>
      </w:r>
      <w:r w:rsidR="00885A0D">
        <w:rPr>
          <w:sz w:val="24"/>
        </w:rPr>
        <w:t xml:space="preserve">Verbandsgemeinde </w:t>
      </w:r>
      <w:proofErr w:type="spellStart"/>
      <w:r w:rsidR="00885A0D">
        <w:rPr>
          <w:sz w:val="24"/>
        </w:rPr>
        <w:t>Liebenwerda</w:t>
      </w:r>
      <w:proofErr w:type="spellEnd"/>
      <w:r w:rsidR="00885A0D">
        <w:rPr>
          <w:sz w:val="24"/>
        </w:rPr>
        <w:t xml:space="preserve"> </w:t>
      </w:r>
    </w:p>
    <w:p w:rsidR="00AA43D0" w:rsidRDefault="00AA43D0">
      <w:pPr>
        <w:jc w:val="both"/>
        <w:rPr>
          <w:sz w:val="24"/>
        </w:rPr>
      </w:pPr>
    </w:p>
    <w:p w:rsidR="00AA43D0" w:rsidRDefault="00AA43D0">
      <w:pPr>
        <w:jc w:val="both"/>
        <w:rPr>
          <w:sz w:val="24"/>
        </w:rPr>
      </w:pPr>
      <w:r>
        <w:rPr>
          <w:sz w:val="24"/>
          <w:u w:val="single"/>
        </w:rPr>
        <w:t>Die Anschrift des Trägers</w:t>
      </w:r>
      <w:r>
        <w:rPr>
          <w:sz w:val="24"/>
        </w:rPr>
        <w:t>:</w:t>
      </w:r>
      <w:r>
        <w:rPr>
          <w:sz w:val="24"/>
        </w:rPr>
        <w:tab/>
      </w:r>
      <w:r w:rsidR="00885A0D">
        <w:rPr>
          <w:sz w:val="24"/>
        </w:rPr>
        <w:t>Verbandsgemeinde</w:t>
      </w:r>
      <w:r>
        <w:rPr>
          <w:sz w:val="24"/>
        </w:rPr>
        <w:t xml:space="preserve"> </w:t>
      </w:r>
      <w:proofErr w:type="spellStart"/>
      <w:r>
        <w:rPr>
          <w:sz w:val="24"/>
        </w:rPr>
        <w:t>Liebenwerda</w:t>
      </w:r>
      <w:proofErr w:type="spellEnd"/>
    </w:p>
    <w:p w:rsidR="00AA43D0" w:rsidRDefault="00AA43D0">
      <w:pPr>
        <w:ind w:left="2832"/>
        <w:jc w:val="both"/>
        <w:rPr>
          <w:sz w:val="24"/>
        </w:rPr>
      </w:pPr>
      <w:r>
        <w:rPr>
          <w:sz w:val="24"/>
        </w:rPr>
        <w:t>Markt 1</w:t>
      </w:r>
    </w:p>
    <w:p w:rsidR="00AA43D0" w:rsidRDefault="00AA43D0">
      <w:pPr>
        <w:ind w:left="2832"/>
        <w:jc w:val="both"/>
        <w:rPr>
          <w:sz w:val="24"/>
        </w:rPr>
      </w:pPr>
      <w:r>
        <w:rPr>
          <w:sz w:val="24"/>
        </w:rPr>
        <w:t xml:space="preserve">04924 Bad </w:t>
      </w:r>
      <w:proofErr w:type="spellStart"/>
      <w:r>
        <w:rPr>
          <w:sz w:val="24"/>
        </w:rPr>
        <w:t>Liebenwerda</w:t>
      </w:r>
      <w:proofErr w:type="spellEnd"/>
    </w:p>
    <w:p w:rsidR="00AA43D0" w:rsidRDefault="00AA43D0">
      <w:pPr>
        <w:ind w:left="2124" w:firstLine="708"/>
        <w:jc w:val="both"/>
        <w:rPr>
          <w:sz w:val="24"/>
        </w:rPr>
      </w:pPr>
      <w:r>
        <w:rPr>
          <w:sz w:val="24"/>
        </w:rPr>
        <w:t>Tel.035341/1550</w:t>
      </w:r>
    </w:p>
    <w:p w:rsidR="00AA43D0" w:rsidRDefault="00AA43D0">
      <w:pPr>
        <w:pStyle w:val="parastd"/>
        <w:spacing w:before="0" w:beforeAutospacing="0" w:after="0" w:afterAutospacing="0"/>
        <w:jc w:val="both"/>
        <w:rPr>
          <w:rFonts w:ascii="Times New Roman" w:eastAsia="Times New Roman" w:hAnsi="Times New Roman" w:cs="Times New Roman"/>
          <w:szCs w:val="20"/>
        </w:rPr>
      </w:pPr>
      <w:r>
        <w:rPr>
          <w:rFonts w:ascii="Times New Roman" w:eastAsia="Times New Roman" w:hAnsi="Times New Roman" w:cs="Times New Roman"/>
          <w:szCs w:val="20"/>
        </w:rPr>
        <w:t>Ansprechpartner für die Kita: Herr Ronny Waskow Tel.035341/155332</w:t>
      </w:r>
    </w:p>
    <w:p w:rsidR="00AA43D0" w:rsidRDefault="00AA43D0">
      <w:pPr>
        <w:jc w:val="both"/>
        <w:rPr>
          <w:sz w:val="24"/>
        </w:rPr>
      </w:pPr>
    </w:p>
    <w:p w:rsidR="00AA43D0" w:rsidRDefault="00AA43D0">
      <w:pPr>
        <w:jc w:val="both"/>
        <w:rPr>
          <w:sz w:val="24"/>
        </w:rPr>
      </w:pPr>
      <w:r>
        <w:rPr>
          <w:sz w:val="24"/>
        </w:rPr>
        <w:t xml:space="preserve">Weitere Informationen erhalten sie unter </w:t>
      </w:r>
      <w:hyperlink r:id="rId8" w:history="1">
        <w:r>
          <w:rPr>
            <w:rStyle w:val="Hyperlink"/>
            <w:sz w:val="24"/>
          </w:rPr>
          <w:t>www.badliebenwerda.de</w:t>
        </w:r>
      </w:hyperlink>
    </w:p>
    <w:p w:rsidR="00AA43D0" w:rsidRDefault="00AA43D0">
      <w:pPr>
        <w:jc w:val="both"/>
        <w:rPr>
          <w:sz w:val="24"/>
        </w:rPr>
      </w:pPr>
    </w:p>
    <w:p w:rsidR="00AA43D0" w:rsidRDefault="00AA43D0">
      <w:pPr>
        <w:jc w:val="both"/>
        <w:rPr>
          <w:sz w:val="24"/>
        </w:rPr>
      </w:pPr>
    </w:p>
    <w:p w:rsidR="00885A0D" w:rsidRDefault="00AA43D0" w:rsidP="00885A0D">
      <w:pPr>
        <w:rPr>
          <w:sz w:val="24"/>
        </w:rPr>
      </w:pPr>
      <w:r>
        <w:rPr>
          <w:sz w:val="24"/>
        </w:rPr>
        <w:t xml:space="preserve">Unsere Kindertagesstätte liegt mitten in einer ländlichen, </w:t>
      </w:r>
      <w:proofErr w:type="spellStart"/>
      <w:r>
        <w:rPr>
          <w:sz w:val="24"/>
        </w:rPr>
        <w:t>wald</w:t>
      </w:r>
      <w:proofErr w:type="spellEnd"/>
      <w:r>
        <w:rPr>
          <w:sz w:val="24"/>
        </w:rPr>
        <w:t>- und wasserreichen Umgebung, nahe dem „Fliegerberg“, dem die Einrichtung ihren Namen verdankt</w:t>
      </w:r>
      <w:r w:rsidR="00885A0D">
        <w:rPr>
          <w:sz w:val="24"/>
        </w:rPr>
        <w:t>.</w:t>
      </w:r>
    </w:p>
    <w:p w:rsidR="00885A0D" w:rsidRDefault="00885A0D" w:rsidP="00885A0D">
      <w:pPr>
        <w:rPr>
          <w:sz w:val="24"/>
        </w:rPr>
      </w:pPr>
      <w:proofErr w:type="spellStart"/>
      <w:r>
        <w:rPr>
          <w:sz w:val="24"/>
        </w:rPr>
        <w:t>Thalberg</w:t>
      </w:r>
      <w:proofErr w:type="spellEnd"/>
      <w:r>
        <w:rPr>
          <w:sz w:val="24"/>
        </w:rPr>
        <w:t xml:space="preserve"> ist Ortsteil der Kurstadt Bad </w:t>
      </w:r>
      <w:proofErr w:type="spellStart"/>
      <w:r>
        <w:rPr>
          <w:sz w:val="24"/>
        </w:rPr>
        <w:t>Liebenwerda</w:t>
      </w:r>
      <w:proofErr w:type="spellEnd"/>
      <w:r>
        <w:rPr>
          <w:sz w:val="24"/>
        </w:rPr>
        <w:t>, einer Stadt zum Wohlfühlen, unter dem Motto:          Gesund werden- Gesund leben- Gesund bleiben!</w:t>
      </w:r>
    </w:p>
    <w:p w:rsidR="00AA43D0" w:rsidRDefault="00885A0D">
      <w:pPr>
        <w:jc w:val="both"/>
        <w:rPr>
          <w:sz w:val="24"/>
        </w:rPr>
      </w:pPr>
      <w:r>
        <w:rPr>
          <w:sz w:val="24"/>
        </w:rPr>
        <w:t xml:space="preserve"> </w:t>
      </w:r>
      <w:r w:rsidR="00AA43D0">
        <w:rPr>
          <w:sz w:val="24"/>
        </w:rPr>
        <w:t>.</w:t>
      </w:r>
    </w:p>
    <w:p w:rsidR="00AA43D0" w:rsidRDefault="00AA43D0">
      <w:pPr>
        <w:jc w:val="both"/>
        <w:rPr>
          <w:sz w:val="24"/>
          <w:u w:val="single"/>
        </w:rPr>
      </w:pPr>
    </w:p>
    <w:p w:rsidR="00AA43D0" w:rsidRDefault="00AA43D0">
      <w:pPr>
        <w:jc w:val="both"/>
        <w:rPr>
          <w:sz w:val="24"/>
        </w:rPr>
      </w:pPr>
      <w:r>
        <w:rPr>
          <w:sz w:val="24"/>
          <w:u w:val="single"/>
        </w:rPr>
        <w:t>Die Anschrift</w:t>
      </w:r>
      <w:r>
        <w:rPr>
          <w:sz w:val="24"/>
        </w:rPr>
        <w:t>:</w:t>
      </w:r>
      <w:r>
        <w:rPr>
          <w:sz w:val="24"/>
        </w:rPr>
        <w:tab/>
      </w:r>
      <w:r>
        <w:rPr>
          <w:sz w:val="24"/>
        </w:rPr>
        <w:tab/>
        <w:t>Kita „Am Fliegerberg“</w:t>
      </w:r>
    </w:p>
    <w:p w:rsidR="00AA43D0" w:rsidRDefault="00AA43D0">
      <w:pPr>
        <w:ind w:left="2124"/>
        <w:jc w:val="both"/>
        <w:rPr>
          <w:sz w:val="24"/>
        </w:rPr>
      </w:pPr>
      <w:r>
        <w:rPr>
          <w:sz w:val="24"/>
        </w:rPr>
        <w:t>Hauptstraße 34</w:t>
      </w:r>
    </w:p>
    <w:p w:rsidR="00AA43D0" w:rsidRDefault="00AA43D0">
      <w:pPr>
        <w:ind w:left="2124"/>
        <w:jc w:val="both"/>
        <w:rPr>
          <w:sz w:val="24"/>
        </w:rPr>
      </w:pPr>
      <w:r>
        <w:rPr>
          <w:sz w:val="24"/>
        </w:rPr>
        <w:t xml:space="preserve">04924 </w:t>
      </w:r>
      <w:r w:rsidR="00061A78">
        <w:rPr>
          <w:sz w:val="24"/>
        </w:rPr>
        <w:t xml:space="preserve">Bad </w:t>
      </w:r>
      <w:proofErr w:type="spellStart"/>
      <w:r w:rsidR="00061A78">
        <w:rPr>
          <w:sz w:val="24"/>
        </w:rPr>
        <w:t>Liebenwerda</w:t>
      </w:r>
      <w:proofErr w:type="spellEnd"/>
      <w:r w:rsidR="00061A78">
        <w:rPr>
          <w:sz w:val="24"/>
        </w:rPr>
        <w:t xml:space="preserve"> OT </w:t>
      </w:r>
      <w:proofErr w:type="spellStart"/>
      <w:r>
        <w:rPr>
          <w:sz w:val="24"/>
        </w:rPr>
        <w:t>Thalberg</w:t>
      </w:r>
      <w:proofErr w:type="spellEnd"/>
    </w:p>
    <w:p w:rsidR="00AA43D0" w:rsidRDefault="00AA43D0">
      <w:pPr>
        <w:ind w:left="2124"/>
        <w:jc w:val="both"/>
        <w:rPr>
          <w:sz w:val="24"/>
        </w:rPr>
      </w:pPr>
    </w:p>
    <w:p w:rsidR="00AA43D0" w:rsidRPr="00B81846" w:rsidRDefault="00AA43D0">
      <w:pPr>
        <w:ind w:left="2124"/>
        <w:jc w:val="both"/>
        <w:rPr>
          <w:sz w:val="24"/>
        </w:rPr>
      </w:pPr>
      <w:r w:rsidRPr="00B81846">
        <w:rPr>
          <w:sz w:val="24"/>
        </w:rPr>
        <w:t>Tel. 035341/2929</w:t>
      </w:r>
    </w:p>
    <w:p w:rsidR="00AA43D0" w:rsidRPr="00061A78" w:rsidRDefault="00AA43D0">
      <w:pPr>
        <w:ind w:left="2124"/>
        <w:jc w:val="both"/>
        <w:rPr>
          <w:sz w:val="24"/>
          <w:lang w:val="en-US"/>
        </w:rPr>
      </w:pPr>
      <w:proofErr w:type="spellStart"/>
      <w:r w:rsidRPr="00061A78">
        <w:rPr>
          <w:sz w:val="24"/>
          <w:lang w:val="en-US"/>
        </w:rPr>
        <w:t>Telefax</w:t>
      </w:r>
      <w:proofErr w:type="spellEnd"/>
      <w:r w:rsidRPr="00061A78">
        <w:rPr>
          <w:sz w:val="24"/>
          <w:lang w:val="en-US"/>
        </w:rPr>
        <w:t>: 035341/2929</w:t>
      </w:r>
    </w:p>
    <w:p w:rsidR="00AA43D0" w:rsidRPr="00061A78" w:rsidRDefault="00AA43D0">
      <w:pPr>
        <w:jc w:val="both"/>
        <w:rPr>
          <w:sz w:val="24"/>
          <w:lang w:val="en-US"/>
        </w:rPr>
      </w:pPr>
      <w:r w:rsidRPr="00061A78">
        <w:rPr>
          <w:sz w:val="24"/>
          <w:lang w:val="en-US"/>
        </w:rPr>
        <w:t xml:space="preserve">Email: </w:t>
      </w:r>
      <w:hyperlink r:id="rId9" w:history="1">
        <w:r w:rsidRPr="00061A78">
          <w:rPr>
            <w:rStyle w:val="Hyperlink"/>
            <w:sz w:val="24"/>
            <w:lang w:val="en-US"/>
          </w:rPr>
          <w:t>kita-am-fliegerberg@badliebenwerda.de</w:t>
        </w:r>
      </w:hyperlink>
    </w:p>
    <w:p w:rsidR="00AA43D0" w:rsidRPr="00061A78" w:rsidRDefault="00AA43D0">
      <w:pPr>
        <w:jc w:val="both"/>
        <w:rPr>
          <w:sz w:val="24"/>
          <w:lang w:val="en-US"/>
        </w:rPr>
      </w:pPr>
    </w:p>
    <w:p w:rsidR="00AA43D0" w:rsidRDefault="00AA43D0">
      <w:pPr>
        <w:jc w:val="both"/>
        <w:rPr>
          <w:sz w:val="24"/>
        </w:rPr>
      </w:pPr>
      <w:r>
        <w:rPr>
          <w:sz w:val="24"/>
        </w:rPr>
        <w:t>Leiterin: Sabine Lemm</w:t>
      </w:r>
    </w:p>
    <w:p w:rsidR="00AA43D0" w:rsidRDefault="00AA43D0">
      <w:pPr>
        <w:jc w:val="both"/>
        <w:rPr>
          <w:sz w:val="24"/>
        </w:rPr>
      </w:pPr>
    </w:p>
    <w:p w:rsidR="00AA43D0" w:rsidRDefault="00AA43D0">
      <w:pPr>
        <w:jc w:val="both"/>
        <w:rPr>
          <w:sz w:val="24"/>
          <w:u w:val="single"/>
        </w:rPr>
      </w:pPr>
    </w:p>
    <w:p w:rsidR="00AA43D0" w:rsidRDefault="00AA43D0">
      <w:pPr>
        <w:jc w:val="both"/>
        <w:rPr>
          <w:sz w:val="24"/>
          <w:szCs w:val="28"/>
          <w:u w:val="single"/>
        </w:rPr>
      </w:pPr>
      <w:r>
        <w:rPr>
          <w:sz w:val="24"/>
          <w:szCs w:val="28"/>
          <w:u w:val="single"/>
        </w:rPr>
        <w:t>Zur Geschichte:</w:t>
      </w:r>
    </w:p>
    <w:p w:rsidR="00AA43D0" w:rsidRDefault="00AA43D0">
      <w:pPr>
        <w:jc w:val="both"/>
        <w:rPr>
          <w:sz w:val="24"/>
          <w:u w:val="single"/>
        </w:rPr>
      </w:pPr>
      <w:r>
        <w:rPr>
          <w:sz w:val="24"/>
          <w:szCs w:val="28"/>
        </w:rPr>
        <w:t xml:space="preserve">1958 wurde in </w:t>
      </w:r>
      <w:proofErr w:type="spellStart"/>
      <w:r>
        <w:rPr>
          <w:sz w:val="24"/>
          <w:szCs w:val="28"/>
        </w:rPr>
        <w:t>Thalberg</w:t>
      </w:r>
      <w:proofErr w:type="spellEnd"/>
      <w:r>
        <w:rPr>
          <w:sz w:val="24"/>
          <w:szCs w:val="28"/>
        </w:rPr>
        <w:t xml:space="preserve"> ein Erntekindergarten gegründet. Da die Kapazitäten nicht mehr reichten</w:t>
      </w:r>
      <w:r w:rsidR="00920FE1">
        <w:rPr>
          <w:sz w:val="24"/>
          <w:szCs w:val="28"/>
        </w:rPr>
        <w:t>,</w:t>
      </w:r>
      <w:r>
        <w:rPr>
          <w:sz w:val="24"/>
          <w:szCs w:val="28"/>
        </w:rPr>
        <w:t xml:space="preserve"> wurde 1977 im ehemaligen Gemeindebüro, in Eigeninitiative des Ortes, unsere jetzige Kita angebaut. 1997 bekam die Kita, nach einer Befragung der Kinde</w:t>
      </w:r>
      <w:r w:rsidR="00CD4CE3">
        <w:rPr>
          <w:sz w:val="24"/>
          <w:szCs w:val="28"/>
        </w:rPr>
        <w:t>r</w:t>
      </w:r>
      <w:r w:rsidR="00920FE1">
        <w:rPr>
          <w:sz w:val="24"/>
          <w:szCs w:val="28"/>
        </w:rPr>
        <w:t>,</w:t>
      </w:r>
      <w:r w:rsidR="00920FE1" w:rsidRPr="00920FE1">
        <w:rPr>
          <w:sz w:val="24"/>
          <w:szCs w:val="28"/>
        </w:rPr>
        <w:t xml:space="preserve"> </w:t>
      </w:r>
      <w:r w:rsidR="00CD4CE3">
        <w:rPr>
          <w:sz w:val="24"/>
          <w:szCs w:val="28"/>
        </w:rPr>
        <w:t>ihren Namen</w:t>
      </w:r>
      <w:r>
        <w:rPr>
          <w:sz w:val="24"/>
          <w:szCs w:val="28"/>
        </w:rPr>
        <w:t>. Der Fliegerberg ist ein Berg in der Nähe der Kita, von dem aus früher Segelflieger starteten. Da die Kinder sehr gern dort sind, wurde d</w:t>
      </w:r>
      <w:r w:rsidR="00920FE1">
        <w:rPr>
          <w:sz w:val="24"/>
          <w:szCs w:val="28"/>
        </w:rPr>
        <w:t>ieser</w:t>
      </w:r>
      <w:r>
        <w:rPr>
          <w:sz w:val="24"/>
          <w:szCs w:val="28"/>
        </w:rPr>
        <w:t xml:space="preserve"> Name ausgewählt.</w:t>
      </w:r>
    </w:p>
    <w:p w:rsidR="00AA43D0" w:rsidRDefault="00EF694D">
      <w:pPr>
        <w:jc w:val="both"/>
        <w:rPr>
          <w:sz w:val="24"/>
          <w:u w:val="single"/>
        </w:rPr>
      </w:pPr>
      <w:r>
        <w:rPr>
          <w:noProof/>
          <w:sz w:val="24"/>
          <w:u w:val="single"/>
        </w:rPr>
        <w:drawing>
          <wp:anchor distT="0" distB="0" distL="114300" distR="114300" simplePos="0" relativeHeight="251662336" behindDoc="1" locked="0" layoutInCell="1" allowOverlap="1">
            <wp:simplePos x="0" y="0"/>
            <wp:positionH relativeFrom="column">
              <wp:posOffset>1118870</wp:posOffset>
            </wp:positionH>
            <wp:positionV relativeFrom="paragraph">
              <wp:posOffset>123825</wp:posOffset>
            </wp:positionV>
            <wp:extent cx="2752725" cy="2066925"/>
            <wp:effectExtent l="19050" t="0" r="9525" b="0"/>
            <wp:wrapTight wrapText="bothSides">
              <wp:wrapPolygon edited="0">
                <wp:start x="-149" y="0"/>
                <wp:lineTo x="-149" y="21500"/>
                <wp:lineTo x="21675" y="21500"/>
                <wp:lineTo x="21675" y="0"/>
                <wp:lineTo x="-149" y="0"/>
              </wp:wrapPolygon>
            </wp:wrapTight>
            <wp:docPr id="3" name="Bild 1" descr="G:\Kita-Objekt bilder\100_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ita-Objekt bilder\100_7257.JPG"/>
                    <pic:cNvPicPr>
                      <a:picLocks noChangeAspect="1" noChangeArrowheads="1"/>
                    </pic:cNvPicPr>
                  </pic:nvPicPr>
                  <pic:blipFill>
                    <a:blip r:embed="rId10"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AA43D0" w:rsidRDefault="00AA43D0">
      <w:pPr>
        <w:jc w:val="both"/>
        <w:rPr>
          <w:sz w:val="24"/>
          <w:u w:val="single"/>
        </w:rPr>
      </w:pPr>
    </w:p>
    <w:p w:rsidR="00AA43D0" w:rsidRDefault="00AA43D0">
      <w:pPr>
        <w:jc w:val="both"/>
        <w:rPr>
          <w:sz w:val="24"/>
          <w:u w:val="single"/>
        </w:rPr>
      </w:pPr>
    </w:p>
    <w:p w:rsidR="00AA43D0" w:rsidRDefault="00AA43D0">
      <w:pPr>
        <w:jc w:val="both"/>
        <w:rPr>
          <w:sz w:val="24"/>
          <w:u w:val="single"/>
        </w:rPr>
      </w:pPr>
    </w:p>
    <w:p w:rsidR="00AA43D0" w:rsidRDefault="00AA43D0">
      <w:pPr>
        <w:jc w:val="both"/>
        <w:rPr>
          <w:sz w:val="24"/>
          <w:u w:val="single"/>
        </w:rPr>
      </w:pPr>
    </w:p>
    <w:p w:rsidR="00AA43D0" w:rsidRDefault="00AA43D0">
      <w:pPr>
        <w:jc w:val="both"/>
        <w:rPr>
          <w:sz w:val="24"/>
          <w:u w:val="single"/>
        </w:rPr>
      </w:pPr>
    </w:p>
    <w:p w:rsidR="00AA43D0" w:rsidRDefault="00AA43D0">
      <w:pPr>
        <w:jc w:val="both"/>
        <w:rPr>
          <w:sz w:val="24"/>
          <w:u w:val="single"/>
        </w:rPr>
      </w:pPr>
    </w:p>
    <w:p w:rsidR="00AA43D0" w:rsidRDefault="00AA43D0">
      <w:pPr>
        <w:jc w:val="both"/>
        <w:rPr>
          <w:sz w:val="24"/>
          <w:u w:val="single"/>
        </w:rPr>
      </w:pPr>
    </w:p>
    <w:p w:rsidR="00AA43D0" w:rsidRDefault="00AA43D0">
      <w:pPr>
        <w:jc w:val="both"/>
        <w:rPr>
          <w:sz w:val="24"/>
          <w:u w:val="single"/>
        </w:rPr>
      </w:pPr>
    </w:p>
    <w:p w:rsidR="00AA43D0" w:rsidRDefault="00AA43D0">
      <w:pPr>
        <w:jc w:val="both"/>
        <w:rPr>
          <w:sz w:val="24"/>
          <w:u w:val="single"/>
        </w:rPr>
      </w:pPr>
    </w:p>
    <w:p w:rsidR="00AA43D0" w:rsidRDefault="00AA43D0">
      <w:pPr>
        <w:pStyle w:val="berschrift3"/>
        <w:jc w:val="both"/>
        <w:rPr>
          <w:sz w:val="32"/>
          <w:szCs w:val="32"/>
        </w:rPr>
      </w:pPr>
      <w:r>
        <w:br w:type="page"/>
      </w:r>
      <w:r>
        <w:rPr>
          <w:sz w:val="32"/>
          <w:szCs w:val="32"/>
        </w:rPr>
        <w:lastRenderedPageBreak/>
        <w:t>1.1.Unser Leitbild:</w:t>
      </w:r>
    </w:p>
    <w:p w:rsidR="00AA43D0" w:rsidRDefault="00AA43D0">
      <w:pPr>
        <w:pStyle w:val="berschrift2"/>
        <w:spacing w:line="299" w:lineRule="atLeast"/>
        <w:jc w:val="both"/>
        <w:rPr>
          <w:sz w:val="24"/>
          <w:szCs w:val="24"/>
        </w:rPr>
      </w:pPr>
    </w:p>
    <w:p w:rsidR="00AA43D0" w:rsidRDefault="00AA43D0">
      <w:pPr>
        <w:pStyle w:val="berschrift2"/>
        <w:spacing w:line="299" w:lineRule="atLeast"/>
        <w:jc w:val="both"/>
        <w:rPr>
          <w:rStyle w:val="Fett"/>
          <w:rFonts w:ascii="Verdana" w:hAnsi="Verdana"/>
          <w:color w:val="333399"/>
          <w:sz w:val="24"/>
          <w:szCs w:val="22"/>
        </w:rPr>
      </w:pPr>
      <w:r>
        <w:rPr>
          <w:sz w:val="24"/>
          <w:szCs w:val="24"/>
        </w:rPr>
        <w:t xml:space="preserve">Als Kita der Kurstadt Bad </w:t>
      </w:r>
      <w:proofErr w:type="spellStart"/>
      <w:r>
        <w:rPr>
          <w:sz w:val="24"/>
          <w:szCs w:val="24"/>
        </w:rPr>
        <w:t>Liebenwerda</w:t>
      </w:r>
      <w:proofErr w:type="spellEnd"/>
      <w:r>
        <w:rPr>
          <w:sz w:val="24"/>
          <w:szCs w:val="24"/>
        </w:rPr>
        <w:t>, fühlen wir uns ihrem Leitbild verpflichtet, Gesundheit, Bewegung und Naturverbundenheit im täglichem Leben in unserer Kita zu fördern.</w:t>
      </w:r>
      <w:r>
        <w:rPr>
          <w:rStyle w:val="Fett"/>
          <w:rFonts w:ascii="Verdana" w:hAnsi="Verdana"/>
          <w:color w:val="333399"/>
          <w:sz w:val="24"/>
          <w:szCs w:val="22"/>
        </w:rPr>
        <w:t xml:space="preserve"> </w:t>
      </w:r>
    </w:p>
    <w:p w:rsidR="00AA43D0" w:rsidRDefault="00AA43D0">
      <w:pPr>
        <w:jc w:val="both"/>
        <w:rPr>
          <w:sz w:val="16"/>
        </w:rPr>
      </w:pPr>
    </w:p>
    <w:p w:rsidR="00AA43D0" w:rsidRDefault="00AA43D0">
      <w:pPr>
        <w:jc w:val="both"/>
        <w:rPr>
          <w:sz w:val="24"/>
        </w:rPr>
      </w:pPr>
      <w:r>
        <w:rPr>
          <w:sz w:val="24"/>
        </w:rPr>
        <w:t xml:space="preserve">Gemäß §3 des </w:t>
      </w:r>
      <w:proofErr w:type="spellStart"/>
      <w:r>
        <w:rPr>
          <w:sz w:val="24"/>
        </w:rPr>
        <w:t>Kindertagesstättengesetzes</w:t>
      </w:r>
      <w:proofErr w:type="spellEnd"/>
      <w:r>
        <w:rPr>
          <w:sz w:val="24"/>
        </w:rPr>
        <w:t xml:space="preserve"> erfüllen wir unseren alters- und entwicklungsadäquaten Betreuungs-, Bildungs-, Erziehungs- und Versorgungsauftrag. Unsere Bildungsarbeit unterstützt die natürliche Neugier der Kinder, fordert ihre eigenaktiven Bildungsprozesse heraus, greift die Themen der Kinder auf und erweitert sie. Darin eingeschlossen ist die Vorbereitung auf die Schule. </w:t>
      </w:r>
    </w:p>
    <w:p w:rsidR="00AA43D0" w:rsidRDefault="00AA43D0">
      <w:pPr>
        <w:pStyle w:val="parastd"/>
        <w:spacing w:before="0" w:beforeAutospacing="0" w:after="0" w:afterAutospacing="0"/>
        <w:jc w:val="both"/>
        <w:rPr>
          <w:rFonts w:ascii="Times New Roman" w:eastAsia="Times New Roman" w:hAnsi="Times New Roman" w:cs="Times New Roman"/>
          <w:szCs w:val="20"/>
        </w:rPr>
      </w:pPr>
      <w:r>
        <w:rPr>
          <w:rFonts w:ascii="Times New Roman" w:eastAsia="Times New Roman" w:hAnsi="Times New Roman" w:cs="Times New Roman"/>
          <w:szCs w:val="20"/>
        </w:rPr>
        <w:t>Wir ergänzen und unterstützen die Erziehung in der Familie und ermöglichen den Kindern, Erfahrungen über den Familienrahmen hinaus zu sammeln.</w:t>
      </w:r>
    </w:p>
    <w:p w:rsidR="00AA43D0" w:rsidRDefault="00AA43D0">
      <w:pPr>
        <w:jc w:val="both"/>
        <w:rPr>
          <w:sz w:val="16"/>
        </w:rPr>
      </w:pPr>
    </w:p>
    <w:p w:rsidR="00AA43D0" w:rsidRDefault="00AA43D0">
      <w:pPr>
        <w:pStyle w:val="berschrift3"/>
        <w:jc w:val="both"/>
        <w:rPr>
          <w:sz w:val="28"/>
          <w:szCs w:val="28"/>
        </w:rPr>
      </w:pPr>
    </w:p>
    <w:p w:rsidR="00AA43D0" w:rsidRDefault="00AA43D0">
      <w:pPr>
        <w:pStyle w:val="berschrift3"/>
        <w:jc w:val="both"/>
        <w:rPr>
          <w:sz w:val="28"/>
          <w:szCs w:val="28"/>
        </w:rPr>
      </w:pPr>
      <w:r>
        <w:rPr>
          <w:sz w:val="28"/>
          <w:szCs w:val="28"/>
        </w:rPr>
        <w:t>1.2. Das Team</w:t>
      </w:r>
    </w:p>
    <w:p w:rsidR="00AA43D0" w:rsidRDefault="00AA43D0">
      <w:pPr>
        <w:jc w:val="both"/>
        <w:rPr>
          <w:sz w:val="22"/>
          <w:szCs w:val="28"/>
        </w:rPr>
      </w:pPr>
    </w:p>
    <w:p w:rsidR="00AA43D0" w:rsidRPr="00C20F3E" w:rsidRDefault="00AA43D0">
      <w:pPr>
        <w:jc w:val="both"/>
        <w:rPr>
          <w:sz w:val="24"/>
          <w:szCs w:val="24"/>
        </w:rPr>
      </w:pPr>
      <w:r w:rsidRPr="00C20F3E">
        <w:rPr>
          <w:sz w:val="24"/>
          <w:szCs w:val="24"/>
        </w:rPr>
        <w:t xml:space="preserve">Gemäß der Kita-Personalverordnung des Landes Brandenburg entspricht das pädagogische Personal den angemeldeten Kindern. Das </w:t>
      </w:r>
      <w:proofErr w:type="gramStart"/>
      <w:r w:rsidRPr="00C20F3E">
        <w:rPr>
          <w:sz w:val="24"/>
          <w:szCs w:val="24"/>
        </w:rPr>
        <w:t>zur Zeit</w:t>
      </w:r>
      <w:proofErr w:type="gramEnd"/>
      <w:r w:rsidRPr="00C20F3E">
        <w:rPr>
          <w:sz w:val="24"/>
          <w:szCs w:val="24"/>
        </w:rPr>
        <w:t xml:space="preserve"> tätige pädagogische Personal finden sie im  Anhang der Konzeption.</w:t>
      </w:r>
    </w:p>
    <w:p w:rsidR="00AA43D0" w:rsidRPr="00C20F3E" w:rsidRDefault="00AA43D0">
      <w:pPr>
        <w:jc w:val="both"/>
        <w:rPr>
          <w:color w:val="FF0000"/>
          <w:sz w:val="24"/>
          <w:szCs w:val="24"/>
        </w:rPr>
      </w:pPr>
    </w:p>
    <w:p w:rsidR="00AA43D0" w:rsidRPr="00C20F3E" w:rsidRDefault="00AA43D0">
      <w:pPr>
        <w:jc w:val="both"/>
        <w:rPr>
          <w:sz w:val="24"/>
          <w:szCs w:val="24"/>
        </w:rPr>
      </w:pPr>
      <w:r w:rsidRPr="00C20F3E">
        <w:rPr>
          <w:sz w:val="24"/>
          <w:szCs w:val="24"/>
        </w:rPr>
        <w:t>Die Leiterin ist gleichzeitig Erzieherin.</w:t>
      </w:r>
    </w:p>
    <w:p w:rsidR="00AA43D0" w:rsidRPr="00C20F3E" w:rsidRDefault="00AA43D0">
      <w:pPr>
        <w:jc w:val="both"/>
        <w:rPr>
          <w:sz w:val="24"/>
          <w:szCs w:val="24"/>
        </w:rPr>
      </w:pPr>
    </w:p>
    <w:p w:rsidR="00AA43D0" w:rsidRPr="00C20F3E" w:rsidRDefault="00AA43D0">
      <w:pPr>
        <w:jc w:val="both"/>
        <w:rPr>
          <w:sz w:val="24"/>
          <w:szCs w:val="24"/>
        </w:rPr>
      </w:pPr>
      <w:r w:rsidRPr="00C20F3E">
        <w:rPr>
          <w:sz w:val="24"/>
          <w:szCs w:val="24"/>
        </w:rPr>
        <w:t>Alle Erzieher</w:t>
      </w:r>
      <w:r w:rsidR="00EE24A6">
        <w:rPr>
          <w:sz w:val="24"/>
          <w:szCs w:val="24"/>
        </w:rPr>
        <w:t>*</w:t>
      </w:r>
      <w:r w:rsidRPr="00C20F3E">
        <w:rPr>
          <w:sz w:val="24"/>
          <w:szCs w:val="24"/>
        </w:rPr>
        <w:t>innen sind als Ersthelfer ausgebildet und besuchen regelmäßig Fortbildungen, um sich fachlich zu qualifizieren.</w:t>
      </w:r>
    </w:p>
    <w:p w:rsidR="00AA43D0" w:rsidRPr="00C20F3E" w:rsidRDefault="00AA43D0">
      <w:pPr>
        <w:jc w:val="both"/>
        <w:rPr>
          <w:sz w:val="24"/>
          <w:szCs w:val="24"/>
        </w:rPr>
      </w:pPr>
      <w:r w:rsidRPr="00C20F3E">
        <w:rPr>
          <w:sz w:val="24"/>
          <w:szCs w:val="24"/>
        </w:rPr>
        <w:t xml:space="preserve"> </w:t>
      </w:r>
    </w:p>
    <w:p w:rsidR="00AA43D0" w:rsidRPr="00C20F3E" w:rsidRDefault="00AA43D0">
      <w:pPr>
        <w:jc w:val="both"/>
        <w:rPr>
          <w:sz w:val="24"/>
          <w:szCs w:val="24"/>
        </w:rPr>
      </w:pPr>
      <w:r w:rsidRPr="00C20F3E">
        <w:rPr>
          <w:sz w:val="24"/>
          <w:szCs w:val="24"/>
        </w:rPr>
        <w:t>Ein</w:t>
      </w:r>
      <w:r w:rsidR="00EE24A6">
        <w:rPr>
          <w:sz w:val="24"/>
          <w:szCs w:val="24"/>
        </w:rPr>
        <w:t>*</w:t>
      </w:r>
      <w:r w:rsidRPr="00C20F3E">
        <w:rPr>
          <w:sz w:val="24"/>
          <w:szCs w:val="24"/>
        </w:rPr>
        <w:t>e Angestellte</w:t>
      </w:r>
      <w:r w:rsidR="00EE24A6">
        <w:rPr>
          <w:sz w:val="24"/>
          <w:szCs w:val="24"/>
        </w:rPr>
        <w:t>*r</w:t>
      </w:r>
      <w:r w:rsidRPr="00C20F3E">
        <w:rPr>
          <w:sz w:val="24"/>
          <w:szCs w:val="24"/>
        </w:rPr>
        <w:t xml:space="preserve"> </w:t>
      </w:r>
      <w:r w:rsidR="00061A78" w:rsidRPr="00C20F3E">
        <w:rPr>
          <w:sz w:val="24"/>
          <w:szCs w:val="24"/>
        </w:rPr>
        <w:t>der Gebäudereinigung Hönicke</w:t>
      </w:r>
      <w:r w:rsidRPr="00C20F3E">
        <w:rPr>
          <w:sz w:val="24"/>
          <w:szCs w:val="24"/>
        </w:rPr>
        <w:t xml:space="preserve">, sowie eine Mitarbeiterin des Catering-Service </w:t>
      </w:r>
      <w:proofErr w:type="spellStart"/>
      <w:r w:rsidRPr="00C20F3E">
        <w:rPr>
          <w:sz w:val="24"/>
          <w:szCs w:val="24"/>
        </w:rPr>
        <w:t>Trabandt</w:t>
      </w:r>
      <w:proofErr w:type="spellEnd"/>
      <w:r w:rsidRPr="00C20F3E">
        <w:rPr>
          <w:sz w:val="24"/>
          <w:szCs w:val="24"/>
        </w:rPr>
        <w:t xml:space="preserve"> sind in unserer Einrichtung stundenweise beschäftigt.</w:t>
      </w:r>
    </w:p>
    <w:p w:rsidR="00AA43D0" w:rsidRDefault="00BC4F0B">
      <w:pPr>
        <w:pStyle w:val="parastd"/>
        <w:spacing w:before="0" w:beforeAutospacing="0" w:after="0" w:afterAutospacing="0"/>
        <w:jc w:val="both"/>
        <w:rPr>
          <w:rFonts w:ascii="Times New Roman" w:eastAsia="Times New Roman" w:hAnsi="Times New Roman" w:cs="Times New Roman"/>
        </w:rPr>
      </w:pPr>
      <w:r w:rsidRPr="00C20F3E">
        <w:rPr>
          <w:rFonts w:ascii="Times New Roman" w:eastAsia="Times New Roman" w:hAnsi="Times New Roman" w:cs="Times New Roman"/>
        </w:rPr>
        <w:t>Ein Hausmeister</w:t>
      </w:r>
      <w:r w:rsidR="00AA43D0" w:rsidRPr="00C20F3E">
        <w:rPr>
          <w:rFonts w:ascii="Times New Roman" w:eastAsia="Times New Roman" w:hAnsi="Times New Roman" w:cs="Times New Roman"/>
        </w:rPr>
        <w:t xml:space="preserve"> betreut uns ebenfalls stundenweise.</w:t>
      </w:r>
    </w:p>
    <w:p w:rsidR="00C20F3E" w:rsidRDefault="00C20F3E">
      <w:pPr>
        <w:pStyle w:val="parastd"/>
        <w:spacing w:before="0" w:beforeAutospacing="0" w:after="0" w:afterAutospacing="0"/>
        <w:jc w:val="both"/>
        <w:rPr>
          <w:rFonts w:ascii="Times New Roman" w:eastAsia="Times New Roman" w:hAnsi="Times New Roman" w:cs="Times New Roman"/>
        </w:rPr>
      </w:pPr>
    </w:p>
    <w:p w:rsidR="00C20F3E" w:rsidRPr="00C20F3E" w:rsidRDefault="00C20F3E">
      <w:pPr>
        <w:pStyle w:val="parastd"/>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Unterstützt wird das Team durch eine</w:t>
      </w:r>
      <w:r w:rsidR="00EE24A6">
        <w:rPr>
          <w:rFonts w:ascii="Times New Roman" w:eastAsia="Times New Roman" w:hAnsi="Times New Roman" w:cs="Times New Roman"/>
        </w:rPr>
        <w:t>*n Freiwillige*n</w:t>
      </w:r>
      <w:r>
        <w:rPr>
          <w:rFonts w:ascii="Times New Roman" w:eastAsia="Times New Roman" w:hAnsi="Times New Roman" w:cs="Times New Roman"/>
        </w:rPr>
        <w:t xml:space="preserve"> im Bundesfreiwilligendienst.</w:t>
      </w:r>
    </w:p>
    <w:p w:rsidR="00AA43D0" w:rsidRPr="00C20F3E" w:rsidRDefault="00AA43D0">
      <w:pPr>
        <w:jc w:val="both"/>
        <w:rPr>
          <w:b/>
          <w:bCs/>
          <w:sz w:val="24"/>
          <w:szCs w:val="24"/>
        </w:rPr>
      </w:pPr>
    </w:p>
    <w:p w:rsidR="001C66A8" w:rsidRDefault="00EE24A6">
      <w:pPr>
        <w:jc w:val="both"/>
        <w:rPr>
          <w:b/>
          <w:bCs/>
          <w:sz w:val="28"/>
          <w:szCs w:val="28"/>
        </w:rPr>
      </w:pPr>
      <w:r>
        <w:rPr>
          <w:b/>
          <w:bCs/>
          <w:noProof/>
          <w:sz w:val="28"/>
          <w:szCs w:val="28"/>
        </w:rPr>
        <w:drawing>
          <wp:anchor distT="0" distB="0" distL="114300" distR="114300" simplePos="0" relativeHeight="251679744" behindDoc="1" locked="0" layoutInCell="1" allowOverlap="1">
            <wp:simplePos x="0" y="0"/>
            <wp:positionH relativeFrom="column">
              <wp:posOffset>906780</wp:posOffset>
            </wp:positionH>
            <wp:positionV relativeFrom="paragraph">
              <wp:posOffset>-2540</wp:posOffset>
            </wp:positionV>
            <wp:extent cx="4284345" cy="3340735"/>
            <wp:effectExtent l="19050" t="0" r="1905" b="0"/>
            <wp:wrapTight wrapText="bothSides">
              <wp:wrapPolygon edited="0">
                <wp:start x="-96" y="0"/>
                <wp:lineTo x="-96" y="21432"/>
                <wp:lineTo x="21610" y="21432"/>
                <wp:lineTo x="21610" y="0"/>
                <wp:lineTo x="-96" y="0"/>
              </wp:wrapPolygon>
            </wp:wrapTight>
            <wp:docPr id="2" name="Grafik 1" descr="K160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600_4.JPG"/>
                    <pic:cNvPicPr/>
                  </pic:nvPicPr>
                  <pic:blipFill>
                    <a:blip r:embed="rId11" cstate="print"/>
                    <a:stretch>
                      <a:fillRect/>
                    </a:stretch>
                  </pic:blipFill>
                  <pic:spPr>
                    <a:xfrm>
                      <a:off x="0" y="0"/>
                      <a:ext cx="4284345" cy="3340735"/>
                    </a:xfrm>
                    <a:prstGeom prst="rect">
                      <a:avLst/>
                    </a:prstGeom>
                  </pic:spPr>
                </pic:pic>
              </a:graphicData>
            </a:graphic>
          </wp:anchor>
        </w:drawing>
      </w: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EF694D" w:rsidRDefault="00EF694D">
      <w:pPr>
        <w:jc w:val="both"/>
        <w:rPr>
          <w:b/>
          <w:bCs/>
          <w:sz w:val="28"/>
          <w:szCs w:val="28"/>
        </w:rPr>
      </w:pPr>
    </w:p>
    <w:p w:rsidR="00EF694D" w:rsidRDefault="00EF694D">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1C66A8" w:rsidRDefault="001C66A8">
      <w:pPr>
        <w:jc w:val="both"/>
        <w:rPr>
          <w:b/>
          <w:bCs/>
          <w:sz w:val="28"/>
          <w:szCs w:val="28"/>
        </w:rPr>
      </w:pPr>
    </w:p>
    <w:p w:rsidR="00AA43D0" w:rsidRDefault="00AA43D0">
      <w:pPr>
        <w:jc w:val="both"/>
        <w:rPr>
          <w:b/>
          <w:bCs/>
          <w:sz w:val="28"/>
          <w:szCs w:val="28"/>
        </w:rPr>
      </w:pPr>
      <w:r>
        <w:rPr>
          <w:b/>
          <w:bCs/>
          <w:sz w:val="28"/>
          <w:szCs w:val="28"/>
        </w:rPr>
        <w:t>1.3. Die Rahmenbedingungen</w:t>
      </w:r>
    </w:p>
    <w:p w:rsidR="00AA43D0" w:rsidRDefault="00AA43D0">
      <w:pPr>
        <w:jc w:val="both"/>
        <w:rPr>
          <w:sz w:val="24"/>
          <w:u w:val="single"/>
        </w:rPr>
      </w:pPr>
    </w:p>
    <w:p w:rsidR="00AA43D0" w:rsidRDefault="00AA43D0">
      <w:pPr>
        <w:jc w:val="both"/>
        <w:rPr>
          <w:b/>
          <w:bCs/>
          <w:sz w:val="24"/>
        </w:rPr>
      </w:pPr>
      <w:r>
        <w:rPr>
          <w:sz w:val="24"/>
          <w:u w:val="single"/>
        </w:rPr>
        <w:t>Kapazität</w:t>
      </w:r>
      <w:r>
        <w:rPr>
          <w:b/>
          <w:bCs/>
          <w:sz w:val="24"/>
        </w:rPr>
        <w:t>:</w:t>
      </w:r>
    </w:p>
    <w:p w:rsidR="00AA43D0" w:rsidRDefault="00AA43D0">
      <w:pPr>
        <w:pStyle w:val="parastd"/>
        <w:spacing w:before="0" w:beforeAutospacing="0" w:after="0" w:afterAutospacing="0"/>
        <w:jc w:val="both"/>
        <w:rPr>
          <w:rFonts w:ascii="Times New Roman" w:eastAsia="Times New Roman" w:hAnsi="Times New Roman" w:cs="Times New Roman"/>
          <w:szCs w:val="20"/>
        </w:rPr>
      </w:pPr>
      <w:r>
        <w:rPr>
          <w:rFonts w:ascii="Times New Roman" w:eastAsia="Times New Roman" w:hAnsi="Times New Roman" w:cs="Times New Roman"/>
          <w:szCs w:val="20"/>
        </w:rPr>
        <w:t xml:space="preserve">Wir betreuen bis zu 46 Kinder vom Baby bis zur Einschulung, die gemäß §1 </w:t>
      </w:r>
      <w:proofErr w:type="spellStart"/>
      <w:r>
        <w:rPr>
          <w:rFonts w:ascii="Times New Roman" w:eastAsia="Times New Roman" w:hAnsi="Times New Roman" w:cs="Times New Roman"/>
          <w:szCs w:val="20"/>
        </w:rPr>
        <w:t>Kindertagesstättengesetz</w:t>
      </w:r>
      <w:proofErr w:type="spellEnd"/>
      <w:r>
        <w:rPr>
          <w:rFonts w:ascii="Times New Roman" w:eastAsia="Times New Roman" w:hAnsi="Times New Roman" w:cs="Times New Roman"/>
          <w:szCs w:val="20"/>
        </w:rPr>
        <w:t xml:space="preserve"> einen Anspruch auf einen Kitaplatz haben in altersgemischten Gruppen. </w:t>
      </w:r>
    </w:p>
    <w:p w:rsidR="00AA43D0" w:rsidRDefault="00AA43D0">
      <w:pPr>
        <w:jc w:val="both"/>
        <w:rPr>
          <w:sz w:val="24"/>
        </w:rPr>
      </w:pPr>
      <w:r>
        <w:rPr>
          <w:sz w:val="24"/>
        </w:rPr>
        <w:t>Alle Bereiche – Kleinkindgruppe und Kindergarten -  bilden eine Einheit hinsichtlich der Leitung, der pädagogischen Zielsetzung, der Organisation des Tagesablaufes und der Gestaltung von Festen und Feiern.</w:t>
      </w:r>
    </w:p>
    <w:p w:rsidR="00AA43D0" w:rsidRDefault="00AA43D0">
      <w:pPr>
        <w:jc w:val="both"/>
        <w:rPr>
          <w:sz w:val="24"/>
        </w:rPr>
      </w:pPr>
    </w:p>
    <w:p w:rsidR="00AA43D0" w:rsidRDefault="00AA43D0">
      <w:pPr>
        <w:jc w:val="both"/>
        <w:rPr>
          <w:sz w:val="24"/>
          <w:szCs w:val="28"/>
          <w:u w:val="single"/>
        </w:rPr>
      </w:pPr>
      <w:r>
        <w:rPr>
          <w:sz w:val="24"/>
          <w:szCs w:val="28"/>
          <w:u w:val="single"/>
        </w:rPr>
        <w:t>Gruppenstruktur:</w:t>
      </w: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 xml:space="preserve">Wir arbeiten in der Kleinkindgruppe von </w:t>
      </w:r>
      <w:r w:rsidR="00316620">
        <w:rPr>
          <w:rFonts w:ascii="Times New Roman" w:eastAsia="Times New Roman" w:hAnsi="Times New Roman" w:cs="Times New Roman"/>
          <w:szCs w:val="28"/>
        </w:rPr>
        <w:t>7</w:t>
      </w:r>
      <w:r>
        <w:rPr>
          <w:rFonts w:ascii="Times New Roman" w:eastAsia="Times New Roman" w:hAnsi="Times New Roman" w:cs="Times New Roman"/>
          <w:szCs w:val="28"/>
        </w:rPr>
        <w:t>.</w:t>
      </w:r>
      <w:r w:rsidR="00316620">
        <w:rPr>
          <w:rFonts w:ascii="Times New Roman" w:eastAsia="Times New Roman" w:hAnsi="Times New Roman" w:cs="Times New Roman"/>
          <w:szCs w:val="28"/>
        </w:rPr>
        <w:t>3</w:t>
      </w:r>
      <w:r>
        <w:rPr>
          <w:rFonts w:ascii="Times New Roman" w:eastAsia="Times New Roman" w:hAnsi="Times New Roman" w:cs="Times New Roman"/>
          <w:szCs w:val="28"/>
        </w:rPr>
        <w:t>0 – 15.</w:t>
      </w:r>
      <w:r w:rsidR="00316620">
        <w:rPr>
          <w:rFonts w:ascii="Times New Roman" w:eastAsia="Times New Roman" w:hAnsi="Times New Roman" w:cs="Times New Roman"/>
          <w:szCs w:val="28"/>
        </w:rPr>
        <w:t>3</w:t>
      </w:r>
      <w:r>
        <w:rPr>
          <w:rFonts w:ascii="Times New Roman" w:eastAsia="Times New Roman" w:hAnsi="Times New Roman" w:cs="Times New Roman"/>
          <w:szCs w:val="28"/>
        </w:rPr>
        <w:t xml:space="preserve">0 Uhr </w:t>
      </w:r>
      <w:r w:rsidR="00061A78">
        <w:rPr>
          <w:rFonts w:ascii="Times New Roman" w:eastAsia="Times New Roman" w:hAnsi="Times New Roman" w:cs="Times New Roman"/>
          <w:szCs w:val="28"/>
        </w:rPr>
        <w:t>sowie</w:t>
      </w:r>
      <w:r>
        <w:rPr>
          <w:rFonts w:ascii="Times New Roman" w:eastAsia="Times New Roman" w:hAnsi="Times New Roman" w:cs="Times New Roman"/>
          <w:szCs w:val="28"/>
        </w:rPr>
        <w:t xml:space="preserve"> im Kindergarten</w:t>
      </w:r>
      <w:r w:rsidR="00061A78">
        <w:rPr>
          <w:rFonts w:ascii="Times New Roman" w:eastAsia="Times New Roman" w:hAnsi="Times New Roman" w:cs="Times New Roman"/>
          <w:szCs w:val="28"/>
        </w:rPr>
        <w:t xml:space="preserve"> </w:t>
      </w:r>
      <w:r>
        <w:rPr>
          <w:rFonts w:ascii="Times New Roman" w:eastAsia="Times New Roman" w:hAnsi="Times New Roman" w:cs="Times New Roman"/>
          <w:szCs w:val="28"/>
        </w:rPr>
        <w:t>(ab dem ca. 3.Lebensjahr bis zur Einschulung)  teiloffen, das heißt, dass die Kinder frei wählen können welche Räume sie nutzen. Die Angebote werden</w:t>
      </w:r>
      <w:r w:rsidR="00316620" w:rsidRPr="00316620">
        <w:rPr>
          <w:rFonts w:ascii="Times New Roman" w:eastAsia="Times New Roman" w:hAnsi="Times New Roman" w:cs="Times New Roman"/>
          <w:szCs w:val="28"/>
        </w:rPr>
        <w:t xml:space="preserve"> </w:t>
      </w:r>
      <w:r w:rsidR="00316620">
        <w:rPr>
          <w:rFonts w:ascii="Times New Roman" w:eastAsia="Times New Roman" w:hAnsi="Times New Roman" w:cs="Times New Roman"/>
          <w:szCs w:val="28"/>
        </w:rPr>
        <w:t>bewegungsorientiert und</w:t>
      </w:r>
      <w:r w:rsidR="00BC4F0B">
        <w:rPr>
          <w:rFonts w:ascii="Times New Roman" w:eastAsia="Times New Roman" w:hAnsi="Times New Roman" w:cs="Times New Roman"/>
          <w:szCs w:val="28"/>
        </w:rPr>
        <w:t xml:space="preserve"> </w:t>
      </w:r>
      <w:r>
        <w:rPr>
          <w:rFonts w:ascii="Times New Roman" w:eastAsia="Times New Roman" w:hAnsi="Times New Roman" w:cs="Times New Roman"/>
          <w:szCs w:val="28"/>
        </w:rPr>
        <w:t>differenziert,</w:t>
      </w:r>
      <w:r w:rsidR="00316620">
        <w:rPr>
          <w:rFonts w:ascii="Times New Roman" w:eastAsia="Times New Roman" w:hAnsi="Times New Roman" w:cs="Times New Roman"/>
          <w:szCs w:val="28"/>
        </w:rPr>
        <w:t xml:space="preserve"> </w:t>
      </w:r>
      <w:r>
        <w:rPr>
          <w:rFonts w:ascii="Times New Roman" w:eastAsia="Times New Roman" w:hAnsi="Times New Roman" w:cs="Times New Roman"/>
          <w:szCs w:val="28"/>
        </w:rPr>
        <w:t xml:space="preserve">entsprechend dem Entwicklungsstand </w:t>
      </w:r>
      <w:r w:rsidR="00920FE1">
        <w:rPr>
          <w:rFonts w:ascii="Times New Roman" w:eastAsia="Times New Roman" w:hAnsi="Times New Roman" w:cs="Times New Roman"/>
          <w:szCs w:val="28"/>
        </w:rPr>
        <w:t xml:space="preserve">und den Interessen </w:t>
      </w:r>
      <w:r>
        <w:rPr>
          <w:rFonts w:ascii="Times New Roman" w:eastAsia="Times New Roman" w:hAnsi="Times New Roman" w:cs="Times New Roman"/>
          <w:szCs w:val="28"/>
        </w:rPr>
        <w:t xml:space="preserve">der Kinder gestaltet. </w:t>
      </w:r>
    </w:p>
    <w:p w:rsidR="00920FE1" w:rsidRDefault="00920FE1">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Es gibt Stammgrup</w:t>
      </w:r>
      <w:r w:rsidR="00CD4CE3">
        <w:rPr>
          <w:rFonts w:ascii="Times New Roman" w:eastAsia="Times New Roman" w:hAnsi="Times New Roman" w:cs="Times New Roman"/>
          <w:szCs w:val="28"/>
        </w:rPr>
        <w:t>pen mit je einem Bezugserzieher, der die Entwicklungsgespräche mit den Eltern führt.</w:t>
      </w:r>
    </w:p>
    <w:p w:rsidR="00920FE1" w:rsidRDefault="00920FE1">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Gezielte Bewegungsangebote und Naturtage/ Waldwochen gelten für alle Kinder im Kindergartenbereich.</w:t>
      </w:r>
    </w:p>
    <w:p w:rsidR="00AA43D0" w:rsidRDefault="00AA43D0">
      <w:pPr>
        <w:tabs>
          <w:tab w:val="left" w:pos="8175"/>
        </w:tabs>
        <w:jc w:val="both"/>
        <w:rPr>
          <w:sz w:val="24"/>
          <w:szCs w:val="28"/>
        </w:rPr>
      </w:pPr>
    </w:p>
    <w:p w:rsidR="00AA43D0" w:rsidRDefault="00AA43D0">
      <w:pPr>
        <w:tabs>
          <w:tab w:val="left" w:pos="8175"/>
        </w:tabs>
        <w:jc w:val="both"/>
        <w:rPr>
          <w:sz w:val="24"/>
          <w:szCs w:val="28"/>
          <w:u w:val="single"/>
        </w:rPr>
      </w:pPr>
      <w:r>
        <w:rPr>
          <w:sz w:val="24"/>
          <w:szCs w:val="28"/>
          <w:u w:val="single"/>
        </w:rPr>
        <w:t>Öffnungszeit:</w:t>
      </w:r>
    </w:p>
    <w:p w:rsidR="00AA43D0" w:rsidRDefault="00AA43D0">
      <w:pPr>
        <w:jc w:val="both"/>
        <w:rPr>
          <w:sz w:val="24"/>
          <w:szCs w:val="28"/>
        </w:rPr>
      </w:pPr>
      <w:r>
        <w:rPr>
          <w:sz w:val="24"/>
          <w:szCs w:val="28"/>
        </w:rPr>
        <w:t>Die Kindertagesstätte ist nach Bedarf, in der Regel von 6.00 Uhr bis 16.30 Uhr geöffnet.</w:t>
      </w:r>
    </w:p>
    <w:p w:rsidR="00AA43D0" w:rsidRDefault="00316620">
      <w:pPr>
        <w:pStyle w:val="parastd"/>
        <w:tabs>
          <w:tab w:val="left" w:pos="8175"/>
        </w:tabs>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A</w:t>
      </w:r>
      <w:r w:rsidR="00AA43D0">
        <w:rPr>
          <w:rFonts w:ascii="Times New Roman" w:eastAsia="Times New Roman" w:hAnsi="Times New Roman" w:cs="Times New Roman"/>
          <w:szCs w:val="28"/>
        </w:rPr>
        <w:t>n</w:t>
      </w:r>
      <w:r>
        <w:rPr>
          <w:rFonts w:ascii="Times New Roman" w:eastAsia="Times New Roman" w:hAnsi="Times New Roman" w:cs="Times New Roman"/>
          <w:szCs w:val="28"/>
        </w:rPr>
        <w:t xml:space="preserve"> den</w:t>
      </w:r>
      <w:r w:rsidR="00AA43D0">
        <w:rPr>
          <w:rFonts w:ascii="Times New Roman" w:eastAsia="Times New Roman" w:hAnsi="Times New Roman" w:cs="Times New Roman"/>
          <w:szCs w:val="28"/>
        </w:rPr>
        <w:t xml:space="preserve"> Brückentagen und zwischen Weihnachten und Neujahr</w:t>
      </w:r>
      <w:r>
        <w:rPr>
          <w:rFonts w:ascii="Times New Roman" w:eastAsia="Times New Roman" w:hAnsi="Times New Roman" w:cs="Times New Roman"/>
          <w:szCs w:val="28"/>
        </w:rPr>
        <w:t xml:space="preserve"> erfolgt eine Bedarfsabfrage zur Öffnung</w:t>
      </w:r>
      <w:r w:rsidR="00AA43D0">
        <w:rPr>
          <w:rFonts w:ascii="Times New Roman" w:eastAsia="Times New Roman" w:hAnsi="Times New Roman" w:cs="Times New Roman"/>
          <w:szCs w:val="28"/>
        </w:rPr>
        <w:t>, da erfahrungsgemäß viele Familien diese Zeit für sich nutzen.</w:t>
      </w:r>
      <w:r>
        <w:rPr>
          <w:rFonts w:ascii="Times New Roman" w:eastAsia="Times New Roman" w:hAnsi="Times New Roman" w:cs="Times New Roman"/>
          <w:szCs w:val="28"/>
        </w:rPr>
        <w:t xml:space="preserve"> Es gibt</w:t>
      </w:r>
      <w:r w:rsidR="00C20F3E">
        <w:rPr>
          <w:rFonts w:ascii="Times New Roman" w:eastAsia="Times New Roman" w:hAnsi="Times New Roman" w:cs="Times New Roman"/>
          <w:szCs w:val="28"/>
        </w:rPr>
        <w:t xml:space="preserve"> jährlich</w:t>
      </w:r>
      <w:r>
        <w:rPr>
          <w:rFonts w:ascii="Times New Roman" w:eastAsia="Times New Roman" w:hAnsi="Times New Roman" w:cs="Times New Roman"/>
          <w:szCs w:val="28"/>
        </w:rPr>
        <w:t xml:space="preserve"> einen Bildungstag, an dem die Kita geschlossen ist.</w:t>
      </w: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p>
    <w:p w:rsidR="00AA43D0" w:rsidRDefault="00AA43D0">
      <w:pPr>
        <w:jc w:val="both"/>
        <w:rPr>
          <w:sz w:val="24"/>
        </w:rPr>
      </w:pPr>
      <w:r>
        <w:rPr>
          <w:sz w:val="24"/>
          <w:u w:val="single"/>
        </w:rPr>
        <w:t>Was sonst noch interessant ist</w:t>
      </w:r>
      <w:r>
        <w:rPr>
          <w:sz w:val="24"/>
        </w:rPr>
        <w:t>:</w:t>
      </w:r>
    </w:p>
    <w:p w:rsidR="00AA43D0" w:rsidRDefault="00AA43D0">
      <w:pPr>
        <w:jc w:val="both"/>
        <w:rPr>
          <w:sz w:val="24"/>
          <w:szCs w:val="28"/>
        </w:rPr>
      </w:pPr>
      <w:r>
        <w:rPr>
          <w:sz w:val="24"/>
          <w:szCs w:val="28"/>
        </w:rPr>
        <w:t>Die Reinigung der Kita erfolgt durch die Reinigungsfirma bzw. durch im Hygieneplan der Einrichtung festgelegte Maßnahmen.</w:t>
      </w:r>
    </w:p>
    <w:p w:rsidR="00AA43D0" w:rsidRDefault="00AA43D0">
      <w:pPr>
        <w:jc w:val="both"/>
        <w:rPr>
          <w:sz w:val="24"/>
          <w:szCs w:val="16"/>
        </w:rPr>
      </w:pPr>
    </w:p>
    <w:p w:rsidR="00AA43D0" w:rsidRDefault="00AA43D0">
      <w:pPr>
        <w:jc w:val="both"/>
        <w:rPr>
          <w:sz w:val="24"/>
          <w:szCs w:val="28"/>
        </w:rPr>
      </w:pPr>
      <w:r>
        <w:rPr>
          <w:sz w:val="24"/>
          <w:szCs w:val="28"/>
        </w:rPr>
        <w:t>Nutzwäsche wird täglich, Handtücher wöchentlich und Schlafdecken 1x jährlich gereinigt. Schlafsachen werden wöchentlich, Bettwäsche wird monatlich den Eltern zur Reinigung mitgegeben.</w:t>
      </w:r>
    </w:p>
    <w:p w:rsidR="00AA43D0" w:rsidRDefault="00AA43D0">
      <w:pPr>
        <w:jc w:val="both"/>
        <w:rPr>
          <w:sz w:val="24"/>
          <w:szCs w:val="28"/>
        </w:rPr>
      </w:pPr>
    </w:p>
    <w:p w:rsidR="00AA43D0" w:rsidRDefault="00AA43D0">
      <w:pPr>
        <w:jc w:val="both"/>
        <w:rPr>
          <w:sz w:val="24"/>
          <w:szCs w:val="28"/>
        </w:rPr>
      </w:pPr>
      <w:r>
        <w:rPr>
          <w:sz w:val="24"/>
          <w:szCs w:val="28"/>
        </w:rPr>
        <w:t>Die Kinder werden in der Kita mit Getränken (Milch, Kakao</w:t>
      </w:r>
      <w:r w:rsidR="00C850F4">
        <w:rPr>
          <w:sz w:val="24"/>
          <w:szCs w:val="28"/>
        </w:rPr>
        <w:t>, Wasser</w:t>
      </w:r>
      <w:r w:rsidR="00316620">
        <w:rPr>
          <w:sz w:val="24"/>
          <w:szCs w:val="28"/>
        </w:rPr>
        <w:t xml:space="preserve"> und </w:t>
      </w:r>
      <w:r>
        <w:rPr>
          <w:sz w:val="24"/>
          <w:szCs w:val="28"/>
        </w:rPr>
        <w:t xml:space="preserve">Tee) sowie </w:t>
      </w:r>
      <w:r w:rsidR="00885A0D">
        <w:rPr>
          <w:sz w:val="24"/>
          <w:szCs w:val="28"/>
        </w:rPr>
        <w:t xml:space="preserve">Frühstück und </w:t>
      </w:r>
      <w:r>
        <w:rPr>
          <w:sz w:val="24"/>
          <w:szCs w:val="28"/>
        </w:rPr>
        <w:t xml:space="preserve">Vesper versorgt. </w:t>
      </w:r>
    </w:p>
    <w:p w:rsidR="00C850F4" w:rsidRDefault="00C850F4">
      <w:pPr>
        <w:jc w:val="both"/>
        <w:rPr>
          <w:sz w:val="24"/>
          <w:szCs w:val="28"/>
        </w:rPr>
      </w:pPr>
      <w:r>
        <w:rPr>
          <w:sz w:val="24"/>
          <w:szCs w:val="28"/>
        </w:rPr>
        <w:t>Obst und Gemüse für die Obstmahlzeit bringen die Eltern mit.</w:t>
      </w: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Mittagessen wird durch den Caterin</w:t>
      </w:r>
      <w:r w:rsidR="00C20F3E">
        <w:rPr>
          <w:rFonts w:ascii="Times New Roman" w:eastAsia="Times New Roman" w:hAnsi="Times New Roman" w:cs="Times New Roman"/>
          <w:szCs w:val="28"/>
        </w:rPr>
        <w:t>g</w:t>
      </w:r>
      <w:r>
        <w:rPr>
          <w:rFonts w:ascii="Times New Roman" w:eastAsia="Times New Roman" w:hAnsi="Times New Roman" w:cs="Times New Roman"/>
          <w:szCs w:val="28"/>
        </w:rPr>
        <w:t xml:space="preserve">-Service </w:t>
      </w:r>
      <w:proofErr w:type="spellStart"/>
      <w:r>
        <w:rPr>
          <w:rFonts w:ascii="Times New Roman" w:eastAsia="Times New Roman" w:hAnsi="Times New Roman" w:cs="Times New Roman"/>
          <w:szCs w:val="28"/>
        </w:rPr>
        <w:t>Trabandt</w:t>
      </w:r>
      <w:proofErr w:type="spellEnd"/>
      <w:r>
        <w:rPr>
          <w:rFonts w:ascii="Times New Roman" w:eastAsia="Times New Roman" w:hAnsi="Times New Roman" w:cs="Times New Roman"/>
          <w:szCs w:val="28"/>
        </w:rPr>
        <w:t xml:space="preserve"> zu einem Preis von</w:t>
      </w:r>
      <w:r w:rsidR="00885A0D">
        <w:rPr>
          <w:rFonts w:ascii="Times New Roman" w:eastAsia="Times New Roman" w:hAnsi="Times New Roman" w:cs="Times New Roman"/>
          <w:szCs w:val="28"/>
        </w:rPr>
        <w:t xml:space="preserve"> z.Z.</w:t>
      </w:r>
      <w:r>
        <w:rPr>
          <w:rFonts w:ascii="Times New Roman" w:eastAsia="Times New Roman" w:hAnsi="Times New Roman" w:cs="Times New Roman"/>
          <w:szCs w:val="28"/>
        </w:rPr>
        <w:t xml:space="preserve"> </w:t>
      </w:r>
      <w:r w:rsidR="00061A78">
        <w:rPr>
          <w:rFonts w:ascii="Times New Roman" w:eastAsia="Times New Roman" w:hAnsi="Times New Roman" w:cs="Times New Roman"/>
          <w:szCs w:val="28"/>
        </w:rPr>
        <w:t>2,</w:t>
      </w:r>
      <w:r w:rsidR="00920FE1">
        <w:rPr>
          <w:rFonts w:ascii="Times New Roman" w:eastAsia="Times New Roman" w:hAnsi="Times New Roman" w:cs="Times New Roman"/>
          <w:szCs w:val="28"/>
        </w:rPr>
        <w:t>10</w:t>
      </w:r>
      <w:r w:rsidR="00061A78">
        <w:rPr>
          <w:rFonts w:ascii="Times New Roman" w:eastAsia="Times New Roman" w:hAnsi="Times New Roman" w:cs="Times New Roman"/>
          <w:szCs w:val="28"/>
        </w:rPr>
        <w:t xml:space="preserve"> </w:t>
      </w:r>
      <w:r>
        <w:rPr>
          <w:rFonts w:ascii="Times New Roman" w:eastAsia="Times New Roman" w:hAnsi="Times New Roman" w:cs="Times New Roman"/>
          <w:szCs w:val="28"/>
        </w:rPr>
        <w:t>€ für Kinder bis 3 Jahren und einem Preis 2,</w:t>
      </w:r>
      <w:r w:rsidR="00920FE1">
        <w:rPr>
          <w:rFonts w:ascii="Times New Roman" w:eastAsia="Times New Roman" w:hAnsi="Times New Roman" w:cs="Times New Roman"/>
          <w:szCs w:val="28"/>
        </w:rPr>
        <w:t>3</w:t>
      </w:r>
      <w:r>
        <w:rPr>
          <w:rFonts w:ascii="Times New Roman" w:eastAsia="Times New Roman" w:hAnsi="Times New Roman" w:cs="Times New Roman"/>
          <w:szCs w:val="28"/>
        </w:rPr>
        <w:t>0 € für Kinder ab 3 Jahren geliefert.</w:t>
      </w:r>
    </w:p>
    <w:p w:rsidR="00AA43D0" w:rsidRDefault="001C66A8">
      <w:pPr>
        <w:pStyle w:val="parastd"/>
        <w:spacing w:before="0" w:beforeAutospacing="0" w:after="0" w:afterAutospacing="0"/>
        <w:jc w:val="both"/>
        <w:rPr>
          <w:rFonts w:ascii="Times New Roman" w:eastAsia="Times New Roman" w:hAnsi="Times New Roman" w:cs="Times New Roman"/>
          <w:b/>
          <w:sz w:val="32"/>
          <w:szCs w:val="32"/>
          <w:u w:val="single"/>
        </w:rPr>
      </w:pPr>
      <w:r>
        <w:rPr>
          <w:noProof/>
          <w:szCs w:val="28"/>
        </w:rPr>
        <w:drawing>
          <wp:anchor distT="0" distB="0" distL="114300" distR="114300" simplePos="0" relativeHeight="251658240" behindDoc="1" locked="0" layoutInCell="1" allowOverlap="1">
            <wp:simplePos x="0" y="0"/>
            <wp:positionH relativeFrom="column">
              <wp:posOffset>1109345</wp:posOffset>
            </wp:positionH>
            <wp:positionV relativeFrom="paragraph">
              <wp:posOffset>103505</wp:posOffset>
            </wp:positionV>
            <wp:extent cx="3171825" cy="2114550"/>
            <wp:effectExtent l="19050" t="0" r="9525" b="0"/>
            <wp:wrapTight wrapText="bothSides">
              <wp:wrapPolygon edited="0">
                <wp:start x="-130" y="0"/>
                <wp:lineTo x="-130" y="21405"/>
                <wp:lineTo x="21665" y="21405"/>
                <wp:lineTo x="21665" y="0"/>
                <wp:lineTo x="-130" y="0"/>
              </wp:wrapPolygon>
            </wp:wrapTight>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171825" cy="2114550"/>
                    </a:xfrm>
                    <a:prstGeom prst="rect">
                      <a:avLst/>
                    </a:prstGeom>
                    <a:noFill/>
                    <a:ln w="9525">
                      <a:noFill/>
                      <a:miter lim="800000"/>
                      <a:headEnd/>
                      <a:tailEnd/>
                    </a:ln>
                  </pic:spPr>
                </pic:pic>
              </a:graphicData>
            </a:graphic>
          </wp:anchor>
        </w:drawing>
      </w:r>
      <w:r w:rsidR="00AA43D0">
        <w:rPr>
          <w:rFonts w:ascii="Times New Roman" w:eastAsia="Times New Roman" w:hAnsi="Times New Roman" w:cs="Times New Roman"/>
          <w:szCs w:val="28"/>
        </w:rPr>
        <w:br w:type="page"/>
      </w:r>
      <w:r w:rsidR="00AA43D0">
        <w:rPr>
          <w:rFonts w:ascii="Times New Roman" w:hAnsi="Times New Roman" w:cs="Times New Roman"/>
          <w:b/>
          <w:bCs/>
          <w:sz w:val="32"/>
          <w:szCs w:val="32"/>
          <w:u w:val="single"/>
        </w:rPr>
        <w:lastRenderedPageBreak/>
        <w:t>2. Bildung, Erziehung , Betreuung und Versorgung</w:t>
      </w:r>
    </w:p>
    <w:p w:rsidR="00AA43D0" w:rsidRDefault="00AA43D0">
      <w:pPr>
        <w:jc w:val="both"/>
        <w:rPr>
          <w:sz w:val="24"/>
          <w:szCs w:val="28"/>
        </w:rPr>
      </w:pPr>
    </w:p>
    <w:p w:rsidR="00AA43D0" w:rsidRDefault="00AA43D0">
      <w:pPr>
        <w:jc w:val="center"/>
        <w:rPr>
          <w:sz w:val="24"/>
          <w:szCs w:val="28"/>
        </w:rPr>
      </w:pPr>
      <w:r>
        <w:rPr>
          <w:sz w:val="24"/>
          <w:szCs w:val="28"/>
        </w:rPr>
        <w:t>„Kinder kann man nicht bilden, sie bilden sich selbst, von Anfang an“</w:t>
      </w:r>
    </w:p>
    <w:p w:rsidR="00AA43D0" w:rsidRDefault="00AA43D0">
      <w:pPr>
        <w:ind w:firstLine="708"/>
        <w:jc w:val="center"/>
        <w:rPr>
          <w:sz w:val="24"/>
          <w:szCs w:val="28"/>
        </w:rPr>
      </w:pPr>
      <w:r>
        <w:rPr>
          <w:sz w:val="24"/>
          <w:szCs w:val="28"/>
        </w:rPr>
        <w:t xml:space="preserve">H.J. </w:t>
      </w:r>
      <w:proofErr w:type="spellStart"/>
      <w:r>
        <w:rPr>
          <w:sz w:val="24"/>
          <w:szCs w:val="28"/>
        </w:rPr>
        <w:t>Laewen</w:t>
      </w:r>
      <w:proofErr w:type="spellEnd"/>
    </w:p>
    <w:p w:rsidR="00AA43D0" w:rsidRDefault="00AA43D0">
      <w:pPr>
        <w:jc w:val="both"/>
        <w:rPr>
          <w:sz w:val="24"/>
          <w:szCs w:val="28"/>
        </w:rPr>
      </w:pPr>
    </w:p>
    <w:p w:rsidR="00AA43D0" w:rsidRDefault="00AA43D0">
      <w:pPr>
        <w:jc w:val="both"/>
        <w:rPr>
          <w:b/>
          <w:bCs/>
          <w:sz w:val="28"/>
          <w:szCs w:val="28"/>
        </w:rPr>
      </w:pPr>
      <w:r>
        <w:rPr>
          <w:b/>
          <w:bCs/>
          <w:sz w:val="28"/>
          <w:szCs w:val="28"/>
        </w:rPr>
        <w:t xml:space="preserve">2.1. Unser Menschenbild und der Bildungsauftrag </w:t>
      </w:r>
    </w:p>
    <w:p w:rsidR="00AA43D0" w:rsidRDefault="00AA43D0">
      <w:pPr>
        <w:jc w:val="both"/>
        <w:rPr>
          <w:sz w:val="28"/>
          <w:szCs w:val="28"/>
        </w:rPr>
      </w:pPr>
    </w:p>
    <w:p w:rsidR="00AA43D0" w:rsidRDefault="00AA43D0">
      <w:pPr>
        <w:jc w:val="both"/>
        <w:rPr>
          <w:b/>
          <w:bCs/>
          <w:sz w:val="24"/>
          <w:szCs w:val="28"/>
        </w:rPr>
      </w:pPr>
      <w:r>
        <w:rPr>
          <w:b/>
          <w:bCs/>
          <w:sz w:val="24"/>
          <w:szCs w:val="28"/>
        </w:rPr>
        <w:t>Jedes Kind ist etwas Einzigartiges, etwas Besonderes.</w:t>
      </w:r>
    </w:p>
    <w:p w:rsidR="00AA43D0" w:rsidRDefault="00AA43D0">
      <w:pPr>
        <w:jc w:val="both"/>
        <w:rPr>
          <w:sz w:val="24"/>
          <w:szCs w:val="28"/>
        </w:rPr>
      </w:pPr>
      <w:r>
        <w:rPr>
          <w:sz w:val="24"/>
          <w:szCs w:val="28"/>
        </w:rPr>
        <w:t xml:space="preserve">Es ist ein aktiv lernendes Wesen, dass sich die Welt mit seinem </w:t>
      </w:r>
      <w:proofErr w:type="gramStart"/>
      <w:r>
        <w:rPr>
          <w:sz w:val="24"/>
          <w:szCs w:val="28"/>
        </w:rPr>
        <w:t>angeborenem</w:t>
      </w:r>
      <w:proofErr w:type="gramEnd"/>
      <w:r>
        <w:rPr>
          <w:sz w:val="24"/>
          <w:szCs w:val="28"/>
        </w:rPr>
        <w:t xml:space="preserve"> Bewegungsdrang selbständig und neugierig erobert.</w:t>
      </w:r>
    </w:p>
    <w:p w:rsidR="00AA43D0" w:rsidRDefault="00AA43D0">
      <w:pPr>
        <w:jc w:val="both"/>
        <w:rPr>
          <w:sz w:val="24"/>
          <w:szCs w:val="28"/>
        </w:rPr>
      </w:pPr>
      <w:r>
        <w:rPr>
          <w:sz w:val="24"/>
          <w:szCs w:val="28"/>
        </w:rPr>
        <w:t>Lasst uns seine Stärken erkennen um dadurch die Schwächen zu fördern. Schaffen wir Raum und Zeit für Bewegung und Kreativität, damit jedes Kind seine Grenzen testen, sich mit der Welt auseinandersetzen kann und sich so zu einem selbstbewussten, selbständigen, lernfähigen Menschen entwickelt.</w:t>
      </w:r>
    </w:p>
    <w:p w:rsidR="00AA43D0" w:rsidRDefault="00AA43D0">
      <w:pPr>
        <w:jc w:val="both"/>
        <w:rPr>
          <w:sz w:val="24"/>
          <w:szCs w:val="28"/>
        </w:rPr>
      </w:pPr>
    </w:p>
    <w:p w:rsidR="00AA43D0" w:rsidRDefault="00AA43D0">
      <w:pPr>
        <w:jc w:val="both"/>
        <w:rPr>
          <w:sz w:val="24"/>
          <w:szCs w:val="28"/>
        </w:rPr>
      </w:pPr>
      <w:r>
        <w:rPr>
          <w:sz w:val="24"/>
          <w:szCs w:val="28"/>
        </w:rPr>
        <w:t>Unser Bildungsauftrag ist es, die natürliche Neugier, die eigenaktiven Bildungsprozesse der Kinder durch pädagogische Begleitung zu ermöglichen, zu unterstützen und herauszufordern, sowie durch Betreuung zu sichern.</w:t>
      </w:r>
    </w:p>
    <w:p w:rsidR="00AA43D0" w:rsidRDefault="00AA43D0">
      <w:pPr>
        <w:jc w:val="both"/>
        <w:rPr>
          <w:sz w:val="24"/>
          <w:szCs w:val="28"/>
        </w:rPr>
      </w:pPr>
      <w:r>
        <w:rPr>
          <w:sz w:val="24"/>
          <w:szCs w:val="28"/>
        </w:rPr>
        <w:t>Wir unterstützen die Entfaltung der körperlichen, sprachlichen und geistigen Fähigkeiten der Kinder, sowie ihrer seelischen, musischen und schöpferischen Kräfte.</w:t>
      </w:r>
    </w:p>
    <w:p w:rsidR="00AA43D0" w:rsidRDefault="00AA43D0">
      <w:pPr>
        <w:jc w:val="both"/>
        <w:rPr>
          <w:sz w:val="24"/>
          <w:szCs w:val="28"/>
        </w:rPr>
      </w:pPr>
      <w:r>
        <w:rPr>
          <w:sz w:val="24"/>
          <w:szCs w:val="28"/>
        </w:rPr>
        <w:t>Dies geschieht in enger Zusammenarbeit mit den Eltern und anderen Partnern wie z.B. Schule, Feuerwehr und Sportbund.</w:t>
      </w:r>
    </w:p>
    <w:p w:rsidR="00AA43D0" w:rsidRDefault="00AA43D0">
      <w:pPr>
        <w:jc w:val="both"/>
        <w:rPr>
          <w:sz w:val="24"/>
          <w:szCs w:val="28"/>
        </w:rPr>
      </w:pPr>
      <w:r>
        <w:rPr>
          <w:sz w:val="24"/>
          <w:szCs w:val="28"/>
        </w:rPr>
        <w:t>Grundlage unserer Arbeit ist dabei das KitaGesetz sowie die Grundsätze der elementaren Bildung des Landes Brandenburg.</w:t>
      </w:r>
    </w:p>
    <w:p w:rsidR="00AA43D0" w:rsidRDefault="00AA43D0">
      <w:pPr>
        <w:jc w:val="both"/>
        <w:rPr>
          <w:sz w:val="24"/>
          <w:szCs w:val="28"/>
        </w:rPr>
      </w:pPr>
    </w:p>
    <w:p w:rsidR="00AA43D0" w:rsidRDefault="00AA43D0">
      <w:pPr>
        <w:jc w:val="both"/>
        <w:rPr>
          <w:b/>
          <w:bCs/>
          <w:sz w:val="28"/>
          <w:szCs w:val="28"/>
        </w:rPr>
      </w:pPr>
      <w:r>
        <w:rPr>
          <w:b/>
          <w:bCs/>
          <w:sz w:val="28"/>
          <w:szCs w:val="28"/>
        </w:rPr>
        <w:t>2.2. Beteiligung und Rechte der Kinder</w:t>
      </w:r>
    </w:p>
    <w:p w:rsidR="00AA43D0" w:rsidRDefault="00AA43D0">
      <w:pPr>
        <w:jc w:val="both"/>
        <w:rPr>
          <w:sz w:val="24"/>
        </w:rPr>
      </w:pPr>
    </w:p>
    <w:p w:rsidR="00AA43D0" w:rsidRDefault="00AA43D0">
      <w:pPr>
        <w:jc w:val="both"/>
        <w:rPr>
          <w:sz w:val="24"/>
        </w:rPr>
      </w:pPr>
      <w:r>
        <w:rPr>
          <w:sz w:val="24"/>
        </w:rPr>
        <w:t>Jedes Kind hat ein Recht auf:</w:t>
      </w:r>
    </w:p>
    <w:p w:rsidR="00AA43D0" w:rsidRDefault="00AA43D0">
      <w:pPr>
        <w:numPr>
          <w:ilvl w:val="0"/>
          <w:numId w:val="7"/>
        </w:numPr>
        <w:jc w:val="both"/>
        <w:rPr>
          <w:sz w:val="24"/>
        </w:rPr>
      </w:pPr>
      <w:r>
        <w:rPr>
          <w:sz w:val="24"/>
        </w:rPr>
        <w:t>Liebe und Anerkennung</w:t>
      </w:r>
    </w:p>
    <w:p w:rsidR="00AA43D0" w:rsidRDefault="00AA43D0">
      <w:pPr>
        <w:numPr>
          <w:ilvl w:val="0"/>
          <w:numId w:val="7"/>
        </w:numPr>
        <w:jc w:val="both"/>
        <w:rPr>
          <w:sz w:val="24"/>
        </w:rPr>
      </w:pPr>
      <w:r>
        <w:rPr>
          <w:sz w:val="24"/>
        </w:rPr>
        <w:t>Akzeptanz und Wertschätzung seiner Einzigartigkeit</w:t>
      </w:r>
    </w:p>
    <w:p w:rsidR="00AA43D0" w:rsidRDefault="00AA43D0">
      <w:pPr>
        <w:numPr>
          <w:ilvl w:val="0"/>
          <w:numId w:val="7"/>
        </w:numPr>
        <w:jc w:val="both"/>
        <w:rPr>
          <w:sz w:val="24"/>
        </w:rPr>
      </w:pPr>
      <w:r>
        <w:rPr>
          <w:sz w:val="24"/>
        </w:rPr>
        <w:t>Mitbestimmung und Mitsprache bei der Gestaltung des Lebens in der Kita</w:t>
      </w:r>
    </w:p>
    <w:p w:rsidR="00AA43D0" w:rsidRDefault="00AA43D0">
      <w:pPr>
        <w:numPr>
          <w:ilvl w:val="0"/>
          <w:numId w:val="7"/>
        </w:numPr>
        <w:jc w:val="both"/>
        <w:rPr>
          <w:sz w:val="24"/>
        </w:rPr>
      </w:pPr>
      <w:r>
        <w:rPr>
          <w:sz w:val="24"/>
        </w:rPr>
        <w:t>eigene Entscheidungen und gefragt zu werden</w:t>
      </w:r>
    </w:p>
    <w:p w:rsidR="00AA43D0" w:rsidRDefault="00AA43D0">
      <w:pPr>
        <w:numPr>
          <w:ilvl w:val="0"/>
          <w:numId w:val="7"/>
        </w:numPr>
        <w:jc w:val="both"/>
        <w:rPr>
          <w:sz w:val="24"/>
        </w:rPr>
      </w:pPr>
      <w:r>
        <w:rPr>
          <w:sz w:val="24"/>
        </w:rPr>
        <w:t>eine vielfältige und anregungsreiche Umgebung, die zum Forschen, Experimentieren und zur Auseinandersetzung herausfordert und das Kind in seinen Selbstbildungsprozessen unterstützt</w:t>
      </w:r>
    </w:p>
    <w:p w:rsidR="00AA43D0" w:rsidRDefault="00AA43D0">
      <w:pPr>
        <w:numPr>
          <w:ilvl w:val="0"/>
          <w:numId w:val="7"/>
        </w:numPr>
        <w:jc w:val="both"/>
        <w:rPr>
          <w:sz w:val="24"/>
        </w:rPr>
      </w:pPr>
      <w:r>
        <w:rPr>
          <w:sz w:val="24"/>
        </w:rPr>
        <w:t>Hilfe und Unterstützung von den Erwachsenen, wenn gefordert</w:t>
      </w:r>
    </w:p>
    <w:p w:rsidR="00AA43D0" w:rsidRDefault="00AA43D0">
      <w:pPr>
        <w:ind w:left="720"/>
        <w:jc w:val="both"/>
        <w:rPr>
          <w:sz w:val="24"/>
        </w:rPr>
      </w:pPr>
      <w:r>
        <w:rPr>
          <w:sz w:val="24"/>
        </w:rPr>
        <w:t>d.h. der/die Erzieher/in</w:t>
      </w:r>
      <w:r w:rsidR="00C20F3E">
        <w:rPr>
          <w:sz w:val="24"/>
        </w:rPr>
        <w:t>*</w:t>
      </w:r>
      <w:r>
        <w:rPr>
          <w:sz w:val="24"/>
        </w:rPr>
        <w:t xml:space="preserve"> mischt sich z.B. nicht ungefragt in die Angelegenheiten der Kinder ein(vorausgesetzt, das Wohl der Kinder ist nicht gefährdet und Sachwerte werden nicht beschädigt)</w:t>
      </w:r>
    </w:p>
    <w:p w:rsidR="00AA43D0" w:rsidRDefault="00AA43D0">
      <w:pPr>
        <w:jc w:val="both"/>
        <w:rPr>
          <w:sz w:val="24"/>
        </w:rPr>
      </w:pPr>
    </w:p>
    <w:p w:rsidR="00AA43D0" w:rsidRDefault="00AA43D0">
      <w:pPr>
        <w:jc w:val="both"/>
        <w:rPr>
          <w:sz w:val="24"/>
        </w:rPr>
      </w:pPr>
      <w:r>
        <w:rPr>
          <w:sz w:val="24"/>
        </w:rPr>
        <w:t xml:space="preserve">Die Rechte der Kinder tagtäglich in der pädagogischen Arbeit umzusetzen und zu wahren ist mitunter sehr anstrengend und wir Erzieherinnen stoßen des </w:t>
      </w:r>
      <w:proofErr w:type="spellStart"/>
      <w:r>
        <w:rPr>
          <w:sz w:val="24"/>
        </w:rPr>
        <w:t>öfteren</w:t>
      </w:r>
      <w:proofErr w:type="spellEnd"/>
      <w:r>
        <w:rPr>
          <w:sz w:val="24"/>
        </w:rPr>
        <w:t xml:space="preserve"> an die eigenen Grenzen.</w:t>
      </w:r>
    </w:p>
    <w:p w:rsidR="00AA43D0" w:rsidRDefault="00AA43D0">
      <w:pPr>
        <w:jc w:val="both"/>
        <w:rPr>
          <w:sz w:val="24"/>
        </w:rPr>
      </w:pPr>
      <w:r>
        <w:rPr>
          <w:sz w:val="24"/>
        </w:rPr>
        <w:t>Sich dessen aber bewusst zu sein und eigene Fehler und Schwächen zu benennen bzw. den Kindern auch zu zeigen, ist für uns Erzieherinnen ein ständiger Lernprozess und für die Kinder ein Gewinn in jeder Hinsicht.</w:t>
      </w:r>
    </w:p>
    <w:p w:rsidR="00AA43D0" w:rsidRDefault="00AA43D0">
      <w:pPr>
        <w:jc w:val="both"/>
        <w:rPr>
          <w:bCs/>
          <w:sz w:val="24"/>
          <w:szCs w:val="24"/>
        </w:rPr>
      </w:pPr>
      <w:r>
        <w:rPr>
          <w:bCs/>
          <w:sz w:val="24"/>
          <w:szCs w:val="24"/>
        </w:rPr>
        <w:br w:type="page"/>
      </w:r>
      <w:r>
        <w:rPr>
          <w:b/>
          <w:bCs/>
          <w:sz w:val="28"/>
        </w:rPr>
        <w:lastRenderedPageBreak/>
        <w:t>2.3. Gesetzliche Instrumente</w:t>
      </w:r>
    </w:p>
    <w:p w:rsidR="00AA43D0" w:rsidRDefault="00AA43D0">
      <w:pPr>
        <w:jc w:val="both"/>
        <w:rPr>
          <w:sz w:val="24"/>
          <w:szCs w:val="28"/>
        </w:rPr>
      </w:pPr>
    </w:p>
    <w:p w:rsidR="00AA43D0" w:rsidRDefault="00AA43D0">
      <w:pPr>
        <w:jc w:val="both"/>
        <w:rPr>
          <w:sz w:val="24"/>
        </w:rPr>
      </w:pPr>
      <w:r>
        <w:rPr>
          <w:sz w:val="24"/>
          <w:szCs w:val="28"/>
        </w:rPr>
        <w:t xml:space="preserve">Die </w:t>
      </w:r>
      <w:r>
        <w:rPr>
          <w:b/>
          <w:bCs/>
          <w:sz w:val="24"/>
          <w:szCs w:val="28"/>
          <w:u w:val="single"/>
        </w:rPr>
        <w:t>Grenzsteine der Entwicklung</w:t>
      </w:r>
      <w:r>
        <w:rPr>
          <w:sz w:val="24"/>
          <w:szCs w:val="28"/>
        </w:rPr>
        <w:t xml:space="preserve">, </w:t>
      </w:r>
      <w:proofErr w:type="gramStart"/>
      <w:r>
        <w:rPr>
          <w:sz w:val="24"/>
          <w:szCs w:val="28"/>
        </w:rPr>
        <w:t>sind</w:t>
      </w:r>
      <w:proofErr w:type="gramEnd"/>
      <w:r>
        <w:rPr>
          <w:sz w:val="24"/>
          <w:szCs w:val="28"/>
        </w:rPr>
        <w:t xml:space="preserve"> ein gesetzlich vorgeschriebenes Beobachtungsinstrument zur Früherkennung von Entwicklungsauffälligkeiten. </w:t>
      </w:r>
      <w:r>
        <w:rPr>
          <w:sz w:val="24"/>
        </w:rPr>
        <w:t xml:space="preserve">Sie dienen den Erziehern/innen als Arbeitsinstrument zur Bewertung des Entwicklungsstandes des Kindes und sind unter anderem Gesprächsgrundlage für die Entwicklungsgespräche mit den Eltern. So können Entwicklungsverzögerungen frühzeitig erkannt und durch individuelle Förderung ausgeglichen werden. </w:t>
      </w:r>
    </w:p>
    <w:p w:rsidR="00316620" w:rsidRDefault="00316620">
      <w:pPr>
        <w:jc w:val="both"/>
        <w:rPr>
          <w:sz w:val="24"/>
        </w:rPr>
      </w:pPr>
    </w:p>
    <w:p w:rsidR="00316620" w:rsidRDefault="00316620">
      <w:pPr>
        <w:jc w:val="both"/>
        <w:rPr>
          <w:sz w:val="24"/>
        </w:rPr>
      </w:pPr>
      <w:r>
        <w:rPr>
          <w:sz w:val="24"/>
        </w:rPr>
        <w:t xml:space="preserve">Die </w:t>
      </w:r>
      <w:r w:rsidRPr="00DA4941">
        <w:rPr>
          <w:b/>
          <w:sz w:val="24"/>
          <w:u w:val="single"/>
        </w:rPr>
        <w:t>Meilensteine der Sprachentwicklung</w:t>
      </w:r>
      <w:r>
        <w:rPr>
          <w:sz w:val="24"/>
        </w:rPr>
        <w:t xml:space="preserve"> finden bei uns ebenfalls Anwendung und dienen der differenzierten </w:t>
      </w:r>
      <w:r w:rsidR="00DA4941">
        <w:rPr>
          <w:sz w:val="24"/>
        </w:rPr>
        <w:t>Beobachtung im Bereich Lexik, Grammatik, Kommunikation un</w:t>
      </w:r>
      <w:r w:rsidR="004237CF">
        <w:rPr>
          <w:sz w:val="24"/>
        </w:rPr>
        <w:t>d</w:t>
      </w:r>
      <w:r w:rsidR="00DA4941">
        <w:rPr>
          <w:sz w:val="24"/>
        </w:rPr>
        <w:t xml:space="preserve"> </w:t>
      </w:r>
      <w:proofErr w:type="spellStart"/>
      <w:r w:rsidR="00DA4941">
        <w:rPr>
          <w:sz w:val="24"/>
        </w:rPr>
        <w:t>Literalität</w:t>
      </w:r>
      <w:proofErr w:type="spellEnd"/>
      <w:r w:rsidR="00DA4941">
        <w:rPr>
          <w:sz w:val="24"/>
        </w:rPr>
        <w:t>.</w:t>
      </w:r>
    </w:p>
    <w:p w:rsidR="00AA43D0" w:rsidRDefault="00AA43D0">
      <w:pPr>
        <w:jc w:val="both"/>
        <w:rPr>
          <w:b/>
          <w:bCs/>
          <w:sz w:val="24"/>
          <w:szCs w:val="28"/>
        </w:rPr>
      </w:pPr>
    </w:p>
    <w:p w:rsidR="00AA43D0" w:rsidRPr="00DA4941" w:rsidRDefault="00AA43D0" w:rsidP="00DA4941">
      <w:pPr>
        <w:rPr>
          <w:sz w:val="24"/>
          <w:szCs w:val="24"/>
        </w:rPr>
      </w:pPr>
      <w:r w:rsidRPr="00DA4941">
        <w:rPr>
          <w:b/>
          <w:bCs/>
          <w:sz w:val="24"/>
          <w:szCs w:val="24"/>
        </w:rPr>
        <w:t xml:space="preserve">Die </w:t>
      </w:r>
      <w:proofErr w:type="spellStart"/>
      <w:r w:rsidRPr="00DA4941">
        <w:rPr>
          <w:b/>
          <w:bCs/>
          <w:sz w:val="24"/>
          <w:szCs w:val="24"/>
          <w:u w:val="single"/>
        </w:rPr>
        <w:t>Sprachstandsfeststellung</w:t>
      </w:r>
      <w:proofErr w:type="spellEnd"/>
      <w:r w:rsidRPr="00DA4941">
        <w:rPr>
          <w:sz w:val="24"/>
          <w:szCs w:val="24"/>
        </w:rPr>
        <w:t xml:space="preserve"> und die kompensatorische Sprachförderung für Kinder im Jahr vor der Einschulung  wird in unserer Einrichtung durchgeführt. Der Bedarf wird von der ausgebildeten Erzieherin, mittels eines speziell dafür entwickelten Tests „Kiste“ ermittelt. Besteht der Bedarf, so nehmen diese Kinder für 12 bis 14 Wochen an einem täglichen  gezielten Sprachförderprogramm teil, um ihre Startchancen beim Schuleintritt zu verbessern.</w:t>
      </w:r>
    </w:p>
    <w:p w:rsidR="00AA43D0" w:rsidRDefault="00AA43D0" w:rsidP="00DA4941">
      <w:r w:rsidRPr="00DA4941">
        <w:rPr>
          <w:sz w:val="24"/>
          <w:szCs w:val="24"/>
        </w:rPr>
        <w:t>Das Sprachförderprogramm ist keine Übernahme einer logopädischen Behandlung. Es werden keine Sprachauffälligkeiten bzw.</w:t>
      </w:r>
      <w:r w:rsidR="00DA4941" w:rsidRPr="00DA4941">
        <w:rPr>
          <w:sz w:val="24"/>
          <w:szCs w:val="24"/>
        </w:rPr>
        <w:t xml:space="preserve"> </w:t>
      </w:r>
      <w:r w:rsidRPr="00DA4941">
        <w:rPr>
          <w:sz w:val="24"/>
          <w:szCs w:val="24"/>
        </w:rPr>
        <w:t>Sprachstörungen therapiert, es erfolgt eine Förderung in den Bereichen Wortschatz, Grammatik, Wortbedeutung und Sprechfreudigkeit</w:t>
      </w:r>
      <w:r>
        <w:t>.</w:t>
      </w:r>
    </w:p>
    <w:p w:rsidR="00AA43D0" w:rsidRDefault="00AA43D0">
      <w:pPr>
        <w:jc w:val="both"/>
        <w:rPr>
          <w:sz w:val="24"/>
          <w:szCs w:val="28"/>
        </w:rPr>
      </w:pPr>
    </w:p>
    <w:p w:rsidR="00AA43D0" w:rsidRDefault="00AA43D0">
      <w:pPr>
        <w:jc w:val="both"/>
        <w:rPr>
          <w:b/>
          <w:bCs/>
          <w:sz w:val="28"/>
          <w:szCs w:val="28"/>
        </w:rPr>
      </w:pPr>
      <w:r>
        <w:rPr>
          <w:b/>
          <w:bCs/>
          <w:sz w:val="28"/>
          <w:szCs w:val="28"/>
        </w:rPr>
        <w:t>2.4. Gestaltung von Übergängen</w:t>
      </w:r>
    </w:p>
    <w:p w:rsidR="00AA43D0" w:rsidRDefault="00AA43D0">
      <w:pPr>
        <w:jc w:val="both"/>
        <w:rPr>
          <w:bCs/>
          <w:sz w:val="24"/>
          <w:szCs w:val="24"/>
        </w:rPr>
      </w:pPr>
    </w:p>
    <w:p w:rsidR="00AA43D0" w:rsidRDefault="00AA43D0">
      <w:pPr>
        <w:jc w:val="both"/>
        <w:rPr>
          <w:sz w:val="24"/>
          <w:u w:val="single"/>
        </w:rPr>
      </w:pPr>
      <w:r>
        <w:rPr>
          <w:sz w:val="24"/>
          <w:u w:val="single"/>
        </w:rPr>
        <w:t>Eingewöhnung der Kinder in der Einrichtung</w:t>
      </w:r>
      <w:r w:rsidR="00DA4941">
        <w:rPr>
          <w:sz w:val="24"/>
          <w:u w:val="single"/>
        </w:rPr>
        <w:t xml:space="preserve"> gemäß dem Berliner Modell</w:t>
      </w:r>
    </w:p>
    <w:p w:rsidR="00AA43D0" w:rsidRDefault="00AA43D0">
      <w:pPr>
        <w:jc w:val="both"/>
        <w:rPr>
          <w:sz w:val="24"/>
          <w:szCs w:val="28"/>
        </w:rPr>
      </w:pPr>
      <w:r>
        <w:rPr>
          <w:sz w:val="24"/>
          <w:szCs w:val="28"/>
        </w:rPr>
        <w:t>Die Eingewöhnungsphase in die Kita ist an den Entwicklungsstand des Kindes angepasst und wird durch die Eltern begleitet. In dieser Phase ist es uns wichtig, eine gute Bindung zum Kind herzustellen, die Grundlage einer guten Arbeit ist.</w:t>
      </w:r>
    </w:p>
    <w:p w:rsidR="00AA43D0" w:rsidRDefault="00AA43D0">
      <w:pPr>
        <w:jc w:val="both"/>
        <w:rPr>
          <w:sz w:val="24"/>
        </w:rPr>
      </w:pPr>
      <w:r>
        <w:rPr>
          <w:sz w:val="24"/>
        </w:rPr>
        <w:t>Die Eingewöhnungszeiten werden zwischen Eltern und Erziehern/innen abgesprochen. Während der Eingewöhnung sprechen die Erzieher/innen täglich mit den Eltern über die Befindlichkeit und das Verhalten des Kindes und entscheiden dabei die weitere Vorgehensweise. In welchem Zeitrahmen sich die Eingewöhnung bewegt, ist von Kind zu Kind unterschiedlich. 14 Tage sind kostenfrei.</w:t>
      </w:r>
    </w:p>
    <w:p w:rsidR="00AA43D0" w:rsidRDefault="00AA43D0">
      <w:pPr>
        <w:jc w:val="both"/>
        <w:rPr>
          <w:sz w:val="24"/>
        </w:rPr>
      </w:pPr>
    </w:p>
    <w:p w:rsidR="00AA43D0" w:rsidRDefault="00AA43D0">
      <w:pPr>
        <w:jc w:val="both"/>
        <w:rPr>
          <w:sz w:val="24"/>
          <w:u w:val="single"/>
        </w:rPr>
      </w:pPr>
      <w:r>
        <w:rPr>
          <w:sz w:val="24"/>
          <w:u w:val="single"/>
        </w:rPr>
        <w:t>Übergänge innerhalb der Einrichtung</w:t>
      </w:r>
    </w:p>
    <w:p w:rsidR="00AA43D0" w:rsidRDefault="00AA43D0">
      <w:pPr>
        <w:jc w:val="both"/>
        <w:rPr>
          <w:sz w:val="24"/>
        </w:rPr>
      </w:pPr>
      <w:r>
        <w:rPr>
          <w:sz w:val="24"/>
        </w:rPr>
        <w:t xml:space="preserve">In Absprache mit den Eltern wird der Übergang vorbereitet. Ausschlaggebend ist hier der Entwicklungsstand des Kindes. Bereits vor dem Wechsel besucht das Kind immer wieder  </w:t>
      </w:r>
      <w:r w:rsidR="00C850F4">
        <w:rPr>
          <w:sz w:val="24"/>
        </w:rPr>
        <w:t>den Kindergartenbereich</w:t>
      </w:r>
      <w:r>
        <w:rPr>
          <w:sz w:val="24"/>
        </w:rPr>
        <w:t xml:space="preserve"> und ist von den neuen Angeboten begeistert. Wenn es dann fest </w:t>
      </w:r>
      <w:r w:rsidR="00C850F4">
        <w:rPr>
          <w:sz w:val="24"/>
        </w:rPr>
        <w:t>im neuen Bereich</w:t>
      </w:r>
      <w:r>
        <w:rPr>
          <w:sz w:val="24"/>
        </w:rPr>
        <w:t xml:space="preserve"> ist, darf es natürlich hin und wieder die „Kleinen“ besuchen.</w:t>
      </w:r>
    </w:p>
    <w:p w:rsidR="00AA43D0" w:rsidRDefault="00AA43D0">
      <w:pPr>
        <w:jc w:val="both"/>
        <w:rPr>
          <w:sz w:val="24"/>
        </w:rPr>
      </w:pPr>
      <w:r>
        <w:rPr>
          <w:sz w:val="24"/>
        </w:rPr>
        <w:t xml:space="preserve">Beim Wechsel bekommt jedes Kind seinen neuen persönlichen Bereich (Eigentumsfächer, Garderobenhaken usw.). </w:t>
      </w:r>
    </w:p>
    <w:p w:rsidR="00AA43D0" w:rsidRDefault="00AA43D0">
      <w:pPr>
        <w:jc w:val="both"/>
        <w:rPr>
          <w:sz w:val="24"/>
        </w:rPr>
      </w:pPr>
    </w:p>
    <w:p w:rsidR="00AA43D0" w:rsidRDefault="00AA43D0">
      <w:pPr>
        <w:jc w:val="both"/>
        <w:rPr>
          <w:sz w:val="24"/>
        </w:rPr>
      </w:pPr>
      <w:r>
        <w:rPr>
          <w:sz w:val="24"/>
          <w:u w:val="single"/>
        </w:rPr>
        <w:t>Vorbereitung und Gestaltung des Übergangs in die Schule</w:t>
      </w:r>
    </w:p>
    <w:p w:rsidR="00AA43D0" w:rsidRDefault="00AA43D0">
      <w:pPr>
        <w:jc w:val="both"/>
        <w:rPr>
          <w:sz w:val="24"/>
        </w:rPr>
      </w:pPr>
      <w:r>
        <w:rPr>
          <w:sz w:val="24"/>
        </w:rPr>
        <w:t xml:space="preserve">Der Übergang vom Kindergarten in die Grundschule stellt für das Kind einen zweiten großen Schritt in seiner Entwicklung dar. </w:t>
      </w:r>
    </w:p>
    <w:p w:rsidR="00AA43D0" w:rsidRDefault="00AA43D0">
      <w:pPr>
        <w:jc w:val="both"/>
        <w:rPr>
          <w:sz w:val="24"/>
        </w:rPr>
      </w:pPr>
      <w:r>
        <w:rPr>
          <w:sz w:val="24"/>
        </w:rPr>
        <w:t>Durch unsere tägliche Arbeit werden die Kinder auf das Lernen in der Schule vorbereitet.</w:t>
      </w:r>
    </w:p>
    <w:p w:rsidR="00AA43D0" w:rsidRPr="00E87F3B" w:rsidRDefault="00AA43D0">
      <w:pPr>
        <w:jc w:val="both"/>
        <w:rPr>
          <w:sz w:val="24"/>
        </w:rPr>
      </w:pPr>
      <w:r w:rsidRPr="00E87F3B">
        <w:rPr>
          <w:sz w:val="24"/>
        </w:rPr>
        <w:t xml:space="preserve">Die </w:t>
      </w:r>
      <w:r w:rsidR="004237CF" w:rsidRPr="00E87F3B">
        <w:rPr>
          <w:sz w:val="24"/>
        </w:rPr>
        <w:t xml:space="preserve">Ergebnisse der </w:t>
      </w:r>
      <w:r w:rsidRPr="00E87F3B">
        <w:rPr>
          <w:sz w:val="24"/>
        </w:rPr>
        <w:t xml:space="preserve">Sprachstandfeststellung </w:t>
      </w:r>
      <w:r w:rsidR="004237CF" w:rsidRPr="00E87F3B">
        <w:rPr>
          <w:sz w:val="24"/>
        </w:rPr>
        <w:t>werden in Vorbereitung des Überganges in die Schule, an diese übermittelt</w:t>
      </w:r>
      <w:r w:rsidRPr="00E87F3B">
        <w:rPr>
          <w:sz w:val="24"/>
        </w:rPr>
        <w:t>.</w:t>
      </w:r>
    </w:p>
    <w:p w:rsidR="00AA43D0" w:rsidRDefault="00AA43D0">
      <w:pPr>
        <w:jc w:val="both"/>
        <w:rPr>
          <w:sz w:val="24"/>
        </w:rPr>
      </w:pPr>
      <w:r w:rsidRPr="00E87F3B">
        <w:rPr>
          <w:sz w:val="24"/>
        </w:rPr>
        <w:t>Die Schule organisiert</w:t>
      </w:r>
      <w:r>
        <w:rPr>
          <w:sz w:val="24"/>
        </w:rPr>
        <w:t xml:space="preserve"> </w:t>
      </w:r>
      <w:r w:rsidR="004237CF">
        <w:rPr>
          <w:sz w:val="24"/>
        </w:rPr>
        <w:t>regelmäßig</w:t>
      </w:r>
      <w:r>
        <w:rPr>
          <w:sz w:val="24"/>
        </w:rPr>
        <w:t xml:space="preserve"> einen Vorschulnachmittag in der Schule.</w:t>
      </w:r>
    </w:p>
    <w:p w:rsidR="00AA43D0" w:rsidRDefault="00AA43D0">
      <w:pPr>
        <w:jc w:val="both"/>
        <w:rPr>
          <w:sz w:val="24"/>
        </w:rPr>
      </w:pPr>
      <w:r>
        <w:rPr>
          <w:sz w:val="24"/>
        </w:rPr>
        <w:t>Wir besuchen kurz vor den Sommerferien mit den Kindern die Schule und erleben dort eine Unterrichtsstunde mit. Nach Möglichkeit besucht uns auch ein Lehrer in der Kita.</w:t>
      </w:r>
    </w:p>
    <w:p w:rsidR="00AA43D0" w:rsidRDefault="00AA43D0">
      <w:pPr>
        <w:jc w:val="both"/>
        <w:rPr>
          <w:sz w:val="24"/>
        </w:rPr>
      </w:pPr>
      <w:r>
        <w:rPr>
          <w:sz w:val="24"/>
        </w:rPr>
        <w:br w:type="page"/>
      </w:r>
      <w:r>
        <w:rPr>
          <w:b/>
          <w:bCs/>
          <w:sz w:val="28"/>
          <w:szCs w:val="28"/>
        </w:rPr>
        <w:lastRenderedPageBreak/>
        <w:t>2.5. Vielfalt in der Lebenswelt</w:t>
      </w:r>
    </w:p>
    <w:p w:rsidR="00AA43D0" w:rsidRDefault="00AA43D0">
      <w:pPr>
        <w:jc w:val="both"/>
        <w:rPr>
          <w:sz w:val="28"/>
          <w:szCs w:val="28"/>
        </w:rPr>
      </w:pPr>
    </w:p>
    <w:p w:rsidR="00AA43D0" w:rsidRDefault="00AA43D0">
      <w:pPr>
        <w:jc w:val="both"/>
        <w:rPr>
          <w:b/>
          <w:sz w:val="24"/>
          <w:szCs w:val="24"/>
          <w:u w:val="single"/>
        </w:rPr>
      </w:pPr>
      <w:r>
        <w:rPr>
          <w:b/>
          <w:sz w:val="24"/>
          <w:szCs w:val="24"/>
          <w:u w:val="single"/>
        </w:rPr>
        <w:t>Mädchen und Jungen</w:t>
      </w:r>
    </w:p>
    <w:p w:rsidR="00AA43D0" w:rsidRDefault="00AA43D0">
      <w:pPr>
        <w:jc w:val="both"/>
        <w:rPr>
          <w:sz w:val="24"/>
          <w:szCs w:val="28"/>
        </w:rPr>
      </w:pPr>
    </w:p>
    <w:p w:rsidR="00AA43D0" w:rsidRDefault="00AA43D0">
      <w:pPr>
        <w:jc w:val="both"/>
        <w:rPr>
          <w:sz w:val="24"/>
          <w:szCs w:val="28"/>
        </w:rPr>
      </w:pPr>
      <w:r>
        <w:rPr>
          <w:b/>
          <w:bCs/>
          <w:sz w:val="24"/>
          <w:szCs w:val="28"/>
        </w:rPr>
        <w:t>Ziel:</w:t>
      </w:r>
      <w:r>
        <w:rPr>
          <w:sz w:val="24"/>
          <w:szCs w:val="28"/>
        </w:rPr>
        <w:t xml:space="preserve"> Die Mädchen und Jungen entwickeln sich </w:t>
      </w:r>
      <w:r w:rsidR="004237CF">
        <w:rPr>
          <w:sz w:val="24"/>
          <w:szCs w:val="28"/>
        </w:rPr>
        <w:t>individuell und frei, entsprechend ihrer Interessen</w:t>
      </w:r>
      <w:r>
        <w:rPr>
          <w:sz w:val="24"/>
          <w:szCs w:val="28"/>
        </w:rPr>
        <w:t>.</w:t>
      </w: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b/>
          <w:bCs/>
          <w:szCs w:val="28"/>
        </w:rPr>
        <w:t>Dies erreichen wir durch:</w:t>
      </w:r>
    </w:p>
    <w:p w:rsidR="00AA43D0" w:rsidRDefault="004237CF">
      <w:pPr>
        <w:numPr>
          <w:ilvl w:val="0"/>
          <w:numId w:val="34"/>
        </w:numPr>
        <w:jc w:val="both"/>
        <w:rPr>
          <w:sz w:val="24"/>
        </w:rPr>
      </w:pPr>
      <w:r>
        <w:rPr>
          <w:sz w:val="24"/>
        </w:rPr>
        <w:t>vielfältiges</w:t>
      </w:r>
      <w:r w:rsidR="00AA43D0">
        <w:rPr>
          <w:sz w:val="24"/>
        </w:rPr>
        <w:t xml:space="preserve"> Spielzeug (z.B. </w:t>
      </w:r>
      <w:proofErr w:type="spellStart"/>
      <w:r w:rsidR="00AA43D0">
        <w:rPr>
          <w:sz w:val="24"/>
        </w:rPr>
        <w:t>Bauecke</w:t>
      </w:r>
      <w:proofErr w:type="spellEnd"/>
      <w:r w:rsidR="00AA43D0">
        <w:rPr>
          <w:sz w:val="24"/>
        </w:rPr>
        <w:t xml:space="preserve"> mit Fahrzeugen</w:t>
      </w:r>
    </w:p>
    <w:p w:rsidR="00AA43D0" w:rsidRDefault="00E82054">
      <w:pPr>
        <w:ind w:left="360" w:firstLine="348"/>
        <w:jc w:val="both"/>
        <w:rPr>
          <w:sz w:val="24"/>
        </w:rPr>
      </w:pPr>
      <w:r>
        <w:rPr>
          <w:sz w:val="24"/>
        </w:rPr>
        <w:t xml:space="preserve"> </w:t>
      </w:r>
      <w:r w:rsidR="00AA43D0">
        <w:rPr>
          <w:sz w:val="24"/>
        </w:rPr>
        <w:t>Kuschelzimmer mit Puppen und Spielküche )</w:t>
      </w:r>
    </w:p>
    <w:p w:rsidR="00AA43D0" w:rsidRDefault="00AA43D0">
      <w:pPr>
        <w:numPr>
          <w:ilvl w:val="0"/>
          <w:numId w:val="34"/>
        </w:numPr>
        <w:jc w:val="both"/>
        <w:rPr>
          <w:sz w:val="24"/>
        </w:rPr>
      </w:pPr>
      <w:r>
        <w:rPr>
          <w:sz w:val="24"/>
        </w:rPr>
        <w:t>Bücher und Verkleidungsmaterial</w:t>
      </w:r>
    </w:p>
    <w:p w:rsidR="00AA43D0" w:rsidRDefault="00AA43D0">
      <w:pPr>
        <w:numPr>
          <w:ilvl w:val="0"/>
          <w:numId w:val="34"/>
        </w:numPr>
        <w:jc w:val="both"/>
      </w:pPr>
      <w:r>
        <w:rPr>
          <w:sz w:val="24"/>
        </w:rPr>
        <w:t>die gleichberechtigte Nutzung unseres Computers</w:t>
      </w:r>
      <w:r>
        <w:t>.</w:t>
      </w:r>
    </w:p>
    <w:p w:rsidR="00AA43D0" w:rsidRDefault="00AA43D0">
      <w:pPr>
        <w:numPr>
          <w:ilvl w:val="0"/>
          <w:numId w:val="34"/>
        </w:numPr>
        <w:jc w:val="both"/>
        <w:rPr>
          <w:sz w:val="24"/>
        </w:rPr>
      </w:pPr>
      <w:r>
        <w:rPr>
          <w:sz w:val="24"/>
        </w:rPr>
        <w:t>Lieder und Geschichten mit starken mutige</w:t>
      </w:r>
      <w:r w:rsidR="004237CF">
        <w:rPr>
          <w:sz w:val="24"/>
        </w:rPr>
        <w:t>n</w:t>
      </w:r>
      <w:r>
        <w:rPr>
          <w:sz w:val="24"/>
        </w:rPr>
        <w:t xml:space="preserve"> Mädchen, gefühlvollen, ängstlichen und schutzbedürftigen Jungen</w:t>
      </w:r>
    </w:p>
    <w:p w:rsidR="00AA43D0" w:rsidRDefault="00AA43D0">
      <w:pPr>
        <w:numPr>
          <w:ilvl w:val="0"/>
          <w:numId w:val="34"/>
        </w:numPr>
        <w:jc w:val="both"/>
        <w:rPr>
          <w:sz w:val="24"/>
        </w:rPr>
      </w:pPr>
      <w:r>
        <w:rPr>
          <w:sz w:val="24"/>
        </w:rPr>
        <w:t>Keine Abwertung der Geschlechter , denn beide haben ihre Stärken und Schwächen und das Recht auf ihre spezielle Art und Weise zu</w:t>
      </w:r>
    </w:p>
    <w:p w:rsidR="00AA43D0" w:rsidRDefault="00AA43D0">
      <w:pPr>
        <w:ind w:firstLine="708"/>
        <w:jc w:val="both"/>
        <w:rPr>
          <w:sz w:val="24"/>
        </w:rPr>
      </w:pPr>
      <w:r>
        <w:rPr>
          <w:sz w:val="24"/>
        </w:rPr>
        <w:t xml:space="preserve">spielen und sich auszuleben. </w:t>
      </w:r>
    </w:p>
    <w:p w:rsidR="00AA43D0" w:rsidRDefault="00AA43D0">
      <w:pPr>
        <w:jc w:val="both"/>
        <w:rPr>
          <w:b/>
          <w:sz w:val="24"/>
          <w:szCs w:val="24"/>
          <w:u w:val="single"/>
        </w:rPr>
      </w:pPr>
    </w:p>
    <w:p w:rsidR="00AA43D0" w:rsidRDefault="00AA43D0">
      <w:pPr>
        <w:jc w:val="both"/>
        <w:rPr>
          <w:b/>
          <w:sz w:val="24"/>
          <w:szCs w:val="24"/>
          <w:u w:val="single"/>
        </w:rPr>
      </w:pPr>
      <w:r>
        <w:rPr>
          <w:b/>
          <w:sz w:val="24"/>
          <w:szCs w:val="24"/>
          <w:u w:val="single"/>
        </w:rPr>
        <w:t>Kinder aus verschiedenen Kulturen</w:t>
      </w:r>
    </w:p>
    <w:p w:rsidR="00AA43D0" w:rsidRDefault="00AA43D0">
      <w:pPr>
        <w:jc w:val="both"/>
        <w:rPr>
          <w:sz w:val="24"/>
          <w:szCs w:val="28"/>
        </w:rPr>
      </w:pPr>
    </w:p>
    <w:p w:rsidR="00AA43D0" w:rsidRDefault="00AA43D0">
      <w:pPr>
        <w:jc w:val="both"/>
        <w:rPr>
          <w:sz w:val="24"/>
          <w:szCs w:val="28"/>
        </w:rPr>
      </w:pPr>
      <w:r>
        <w:rPr>
          <w:b/>
          <w:bCs/>
          <w:sz w:val="24"/>
          <w:szCs w:val="28"/>
        </w:rPr>
        <w:t xml:space="preserve">Ziel: </w:t>
      </w:r>
      <w:r>
        <w:rPr>
          <w:sz w:val="24"/>
          <w:szCs w:val="28"/>
        </w:rPr>
        <w:t xml:space="preserve">Das Kind hat Zugang zu Neuem, Unbekanntem, zu verschiedene Lebensweisen und </w:t>
      </w:r>
      <w:proofErr w:type="gramStart"/>
      <w:r>
        <w:rPr>
          <w:sz w:val="24"/>
          <w:szCs w:val="28"/>
        </w:rPr>
        <w:t>Kulturen .</w:t>
      </w:r>
      <w:proofErr w:type="gramEnd"/>
    </w:p>
    <w:p w:rsidR="00AA43D0" w:rsidRDefault="00AA43D0">
      <w:pPr>
        <w:jc w:val="both"/>
        <w:rPr>
          <w:b/>
          <w:bCs/>
          <w:sz w:val="24"/>
          <w:szCs w:val="28"/>
        </w:rPr>
      </w:pPr>
    </w:p>
    <w:p w:rsidR="00AA43D0" w:rsidRDefault="00AA43D0">
      <w:pPr>
        <w:jc w:val="both"/>
        <w:rPr>
          <w:sz w:val="24"/>
          <w:szCs w:val="28"/>
        </w:rPr>
      </w:pPr>
      <w:r>
        <w:rPr>
          <w:b/>
          <w:bCs/>
          <w:sz w:val="24"/>
          <w:szCs w:val="28"/>
        </w:rPr>
        <w:t>Dies erreichen wir durch</w:t>
      </w:r>
      <w:r>
        <w:rPr>
          <w:sz w:val="24"/>
          <w:szCs w:val="28"/>
        </w:rPr>
        <w:t>:</w:t>
      </w:r>
    </w:p>
    <w:p w:rsidR="00AA43D0" w:rsidRDefault="00AA43D0">
      <w:pPr>
        <w:numPr>
          <w:ilvl w:val="0"/>
          <w:numId w:val="10"/>
        </w:numPr>
        <w:jc w:val="both"/>
        <w:rPr>
          <w:sz w:val="24"/>
          <w:szCs w:val="28"/>
        </w:rPr>
      </w:pPr>
      <w:r>
        <w:rPr>
          <w:sz w:val="24"/>
          <w:szCs w:val="28"/>
        </w:rPr>
        <w:t xml:space="preserve">Das Vorleben einer vorurteilsfreien Betrachtung </w:t>
      </w:r>
    </w:p>
    <w:p w:rsidR="00AA43D0" w:rsidRDefault="00AA43D0">
      <w:pPr>
        <w:numPr>
          <w:ilvl w:val="0"/>
          <w:numId w:val="10"/>
        </w:numPr>
        <w:jc w:val="both"/>
        <w:rPr>
          <w:sz w:val="24"/>
          <w:szCs w:val="28"/>
        </w:rPr>
      </w:pPr>
      <w:r>
        <w:rPr>
          <w:sz w:val="24"/>
          <w:szCs w:val="28"/>
        </w:rPr>
        <w:t>Offenheit für verschiedene Kulturen.</w:t>
      </w:r>
    </w:p>
    <w:p w:rsidR="00AA43D0" w:rsidRDefault="00AA43D0">
      <w:pPr>
        <w:numPr>
          <w:ilvl w:val="0"/>
          <w:numId w:val="10"/>
        </w:numPr>
        <w:jc w:val="both"/>
        <w:rPr>
          <w:sz w:val="24"/>
          <w:szCs w:val="28"/>
        </w:rPr>
      </w:pPr>
      <w:r>
        <w:rPr>
          <w:sz w:val="24"/>
          <w:szCs w:val="28"/>
        </w:rPr>
        <w:t>Respektieren verschiedener Glaubensrichtungen</w:t>
      </w:r>
    </w:p>
    <w:p w:rsidR="00AA43D0" w:rsidRDefault="00AA43D0">
      <w:pPr>
        <w:numPr>
          <w:ilvl w:val="0"/>
          <w:numId w:val="10"/>
        </w:numPr>
        <w:jc w:val="both"/>
        <w:rPr>
          <w:sz w:val="24"/>
          <w:szCs w:val="28"/>
        </w:rPr>
      </w:pPr>
      <w:r>
        <w:rPr>
          <w:sz w:val="24"/>
          <w:szCs w:val="28"/>
        </w:rPr>
        <w:t xml:space="preserve">Vermittlung christlicher Grundlagen anlässlich der Feiertage </w:t>
      </w:r>
    </w:p>
    <w:p w:rsidR="00AA43D0" w:rsidRDefault="00AA43D0">
      <w:pPr>
        <w:numPr>
          <w:ilvl w:val="0"/>
          <w:numId w:val="10"/>
        </w:numPr>
        <w:jc w:val="both"/>
        <w:rPr>
          <w:sz w:val="24"/>
        </w:rPr>
      </w:pPr>
      <w:r>
        <w:rPr>
          <w:noProof/>
          <w:sz w:val="24"/>
        </w:rPr>
        <w:t>Gestaltung von</w:t>
      </w:r>
      <w:r>
        <w:rPr>
          <w:sz w:val="24"/>
        </w:rPr>
        <w:t xml:space="preserve"> Projekten</w:t>
      </w:r>
    </w:p>
    <w:p w:rsidR="00AA43D0" w:rsidRDefault="00AA43D0">
      <w:pPr>
        <w:pStyle w:val="parastd"/>
        <w:spacing w:before="0" w:beforeAutospacing="0" w:after="0" w:afterAutospacing="0"/>
        <w:jc w:val="both"/>
        <w:rPr>
          <w:rFonts w:ascii="Times New Roman" w:eastAsia="Times New Roman" w:hAnsi="Times New Roman" w:cs="Times New Roman"/>
          <w:szCs w:val="20"/>
        </w:rPr>
      </w:pPr>
    </w:p>
    <w:p w:rsidR="00AA43D0" w:rsidRDefault="00EF694D">
      <w:pPr>
        <w:jc w:val="both"/>
        <w:rPr>
          <w:sz w:val="24"/>
          <w:szCs w:val="28"/>
        </w:rPr>
      </w:pPr>
      <w:r>
        <w:rPr>
          <w:noProof/>
          <w:sz w:val="24"/>
          <w:szCs w:val="28"/>
        </w:rPr>
        <w:drawing>
          <wp:anchor distT="0" distB="0" distL="114300" distR="114300" simplePos="0" relativeHeight="251663360" behindDoc="1" locked="0" layoutInCell="1" allowOverlap="1">
            <wp:simplePos x="0" y="0"/>
            <wp:positionH relativeFrom="column">
              <wp:posOffset>471170</wp:posOffset>
            </wp:positionH>
            <wp:positionV relativeFrom="paragraph">
              <wp:posOffset>152400</wp:posOffset>
            </wp:positionV>
            <wp:extent cx="4800600" cy="3200400"/>
            <wp:effectExtent l="19050" t="0" r="0" b="0"/>
            <wp:wrapTight wrapText="bothSides">
              <wp:wrapPolygon edited="0">
                <wp:start x="-86" y="0"/>
                <wp:lineTo x="-86" y="21471"/>
                <wp:lineTo x="21600" y="21471"/>
                <wp:lineTo x="21600" y="0"/>
                <wp:lineTo x="-86" y="0"/>
              </wp:wrapPolygon>
            </wp:wrapTight>
            <wp:docPr id="8" name="Bild 3" descr="E:\img_4159_25_03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_4159_25_03_2019.jpg"/>
                    <pic:cNvPicPr>
                      <a:picLocks noChangeAspect="1" noChangeArrowheads="1"/>
                    </pic:cNvPicPr>
                  </pic:nvPicPr>
                  <pic:blipFill>
                    <a:blip r:embed="rId13" cstate="print"/>
                    <a:srcRect/>
                    <a:stretch>
                      <a:fillRect/>
                    </a:stretch>
                  </pic:blipFill>
                  <pic:spPr bwMode="auto">
                    <a:xfrm>
                      <a:off x="0" y="0"/>
                      <a:ext cx="4800600" cy="3200400"/>
                    </a:xfrm>
                    <a:prstGeom prst="rect">
                      <a:avLst/>
                    </a:prstGeom>
                    <a:noFill/>
                    <a:ln w="9525">
                      <a:noFill/>
                      <a:miter lim="800000"/>
                      <a:headEnd/>
                      <a:tailEnd/>
                    </a:ln>
                  </pic:spPr>
                </pic:pic>
              </a:graphicData>
            </a:graphic>
          </wp:anchor>
        </w:drawing>
      </w: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AA43D0" w:rsidRDefault="00AA43D0">
      <w:pPr>
        <w:jc w:val="both"/>
        <w:rPr>
          <w:sz w:val="24"/>
          <w:szCs w:val="28"/>
        </w:rPr>
      </w:pPr>
    </w:p>
    <w:p w:rsidR="00920FE1" w:rsidRDefault="00920FE1">
      <w:pPr>
        <w:jc w:val="both"/>
        <w:rPr>
          <w:sz w:val="24"/>
          <w:szCs w:val="28"/>
        </w:rPr>
      </w:pPr>
    </w:p>
    <w:p w:rsidR="00AA43D0" w:rsidRDefault="00AA43D0">
      <w:pPr>
        <w:jc w:val="both"/>
        <w:rPr>
          <w:sz w:val="24"/>
          <w:szCs w:val="28"/>
        </w:rPr>
      </w:pPr>
    </w:p>
    <w:p w:rsidR="00AA43D0" w:rsidRDefault="00AA43D0">
      <w:pPr>
        <w:jc w:val="both"/>
        <w:rPr>
          <w:sz w:val="24"/>
          <w:szCs w:val="28"/>
        </w:rPr>
      </w:pPr>
      <w:r>
        <w:rPr>
          <w:b/>
          <w:bCs/>
          <w:sz w:val="28"/>
          <w:szCs w:val="28"/>
        </w:rPr>
        <w:lastRenderedPageBreak/>
        <w:t>2.6. Die Tagesstruktur</w:t>
      </w:r>
    </w:p>
    <w:p w:rsidR="00AA43D0" w:rsidRDefault="00AA43D0">
      <w:pPr>
        <w:jc w:val="both"/>
        <w:rPr>
          <w:sz w:val="24"/>
          <w:szCs w:val="28"/>
        </w:rPr>
      </w:pPr>
    </w:p>
    <w:p w:rsidR="00AA43D0" w:rsidRDefault="00AA43D0">
      <w:pPr>
        <w:jc w:val="both"/>
        <w:rPr>
          <w:sz w:val="24"/>
          <w:szCs w:val="28"/>
        </w:rPr>
      </w:pPr>
      <w:r>
        <w:rPr>
          <w:sz w:val="24"/>
          <w:szCs w:val="28"/>
        </w:rPr>
        <w:t>Unser Tagesablauf steht im Zeichen von Bewegung und Entspannung.</w:t>
      </w:r>
    </w:p>
    <w:p w:rsidR="00AA43D0" w:rsidRDefault="00AA43D0">
      <w:pPr>
        <w:jc w:val="both"/>
        <w:rPr>
          <w:sz w:val="24"/>
        </w:rPr>
      </w:pPr>
    </w:p>
    <w:p w:rsidR="00AA43D0" w:rsidRDefault="00AA43D0">
      <w:pPr>
        <w:jc w:val="both"/>
        <w:rPr>
          <w:sz w:val="24"/>
        </w:rPr>
      </w:pPr>
      <w:r>
        <w:rPr>
          <w:sz w:val="24"/>
        </w:rPr>
        <w:t xml:space="preserve">06.00 Uhr </w:t>
      </w:r>
      <w:r>
        <w:rPr>
          <w:sz w:val="24"/>
        </w:rPr>
        <w:tab/>
      </w:r>
      <w:r>
        <w:rPr>
          <w:sz w:val="24"/>
        </w:rPr>
        <w:tab/>
      </w:r>
      <w:r>
        <w:rPr>
          <w:b/>
          <w:bCs/>
          <w:sz w:val="24"/>
        </w:rPr>
        <w:t>Öffnung der Kita / Freispiel</w:t>
      </w:r>
      <w:r>
        <w:rPr>
          <w:sz w:val="24"/>
        </w:rPr>
        <w:t>,</w:t>
      </w:r>
    </w:p>
    <w:p w:rsidR="00AA43D0" w:rsidRDefault="00AA43D0">
      <w:pPr>
        <w:ind w:left="2124"/>
        <w:jc w:val="both"/>
        <w:rPr>
          <w:sz w:val="24"/>
        </w:rPr>
      </w:pPr>
      <w:r>
        <w:rPr>
          <w:sz w:val="24"/>
        </w:rPr>
        <w:t>die Kinder wählen selbst ihr Spiel</w:t>
      </w:r>
    </w:p>
    <w:p w:rsidR="00AA43D0" w:rsidRDefault="00AA43D0">
      <w:pPr>
        <w:jc w:val="both"/>
        <w:rPr>
          <w:sz w:val="24"/>
        </w:rPr>
      </w:pPr>
      <w:r>
        <w:rPr>
          <w:sz w:val="24"/>
        </w:rPr>
        <w:t xml:space="preserve">07.30 - 08.00 Uhr </w:t>
      </w:r>
      <w:r>
        <w:rPr>
          <w:sz w:val="24"/>
        </w:rPr>
        <w:tab/>
      </w:r>
      <w:r>
        <w:rPr>
          <w:b/>
          <w:bCs/>
          <w:sz w:val="24"/>
        </w:rPr>
        <w:t>Frühstück</w:t>
      </w:r>
      <w:r>
        <w:rPr>
          <w:sz w:val="24"/>
        </w:rPr>
        <w:t>,</w:t>
      </w:r>
    </w:p>
    <w:p w:rsidR="00AA43D0" w:rsidRDefault="00AA43D0">
      <w:pPr>
        <w:ind w:left="2124"/>
        <w:jc w:val="both"/>
        <w:rPr>
          <w:sz w:val="24"/>
        </w:rPr>
      </w:pPr>
      <w:r>
        <w:rPr>
          <w:sz w:val="24"/>
        </w:rPr>
        <w:t>dies wird von den Kindern mitgebracht, Milch, Tee und Kakao werden von der Kita angeboten</w:t>
      </w:r>
    </w:p>
    <w:p w:rsidR="00AA43D0" w:rsidRDefault="00EF2D2C">
      <w:pPr>
        <w:jc w:val="both"/>
        <w:rPr>
          <w:sz w:val="24"/>
        </w:rPr>
      </w:pPr>
      <w:r>
        <w:rPr>
          <w:sz w:val="24"/>
        </w:rPr>
        <w:t>ab 08</w:t>
      </w:r>
      <w:r w:rsidR="00AA43D0">
        <w:rPr>
          <w:sz w:val="24"/>
        </w:rPr>
        <w:t xml:space="preserve">.00 Uhr </w:t>
      </w:r>
      <w:r w:rsidR="00AA43D0">
        <w:rPr>
          <w:sz w:val="24"/>
        </w:rPr>
        <w:tab/>
      </w:r>
      <w:r>
        <w:rPr>
          <w:sz w:val="24"/>
        </w:rPr>
        <w:t xml:space="preserve">            </w:t>
      </w:r>
      <w:r w:rsidR="00AA43D0">
        <w:rPr>
          <w:b/>
          <w:bCs/>
          <w:sz w:val="24"/>
        </w:rPr>
        <w:t>Freispiel,</w:t>
      </w:r>
      <w:r w:rsidR="00AA43D0">
        <w:rPr>
          <w:sz w:val="24"/>
        </w:rPr>
        <w:t xml:space="preserve"> </w:t>
      </w:r>
    </w:p>
    <w:p w:rsidR="00AA43D0" w:rsidRDefault="00AA43D0">
      <w:pPr>
        <w:ind w:left="2124"/>
        <w:jc w:val="both"/>
        <w:rPr>
          <w:sz w:val="24"/>
        </w:rPr>
      </w:pPr>
      <w:r>
        <w:rPr>
          <w:sz w:val="24"/>
        </w:rPr>
        <w:t>alle Räume können genutzt werden</w:t>
      </w:r>
    </w:p>
    <w:p w:rsidR="00AA43D0" w:rsidRPr="00EF2D2C" w:rsidRDefault="00EF2D2C" w:rsidP="00DA4941">
      <w:pPr>
        <w:rPr>
          <w:sz w:val="24"/>
        </w:rPr>
      </w:pPr>
      <w:r>
        <w:rPr>
          <w:sz w:val="24"/>
        </w:rPr>
        <w:t xml:space="preserve">       </w:t>
      </w:r>
      <w:r w:rsidR="00AA43D0">
        <w:rPr>
          <w:sz w:val="24"/>
        </w:rPr>
        <w:tab/>
      </w:r>
      <w:r w:rsidR="00DA4941">
        <w:rPr>
          <w:sz w:val="24"/>
        </w:rPr>
        <w:t xml:space="preserve">           </w:t>
      </w:r>
      <w:r>
        <w:rPr>
          <w:sz w:val="24"/>
        </w:rPr>
        <w:t xml:space="preserve">             </w:t>
      </w:r>
      <w:r w:rsidR="00AA43D0" w:rsidRPr="00FB3710">
        <w:rPr>
          <w:b/>
          <w:sz w:val="24"/>
          <w:szCs w:val="24"/>
        </w:rPr>
        <w:t>Angebote zu den Bildungsbereichen</w:t>
      </w:r>
      <w:r w:rsidR="00C850F4">
        <w:rPr>
          <w:sz w:val="24"/>
          <w:szCs w:val="24"/>
        </w:rPr>
        <w:t>, nach den Interessen der Kinder</w:t>
      </w:r>
    </w:p>
    <w:p w:rsidR="00AA43D0" w:rsidRPr="00DA4941" w:rsidRDefault="00C850F4" w:rsidP="00DA4941">
      <w:pPr>
        <w:ind w:left="2124"/>
        <w:rPr>
          <w:sz w:val="24"/>
          <w:szCs w:val="24"/>
        </w:rPr>
      </w:pPr>
      <w:r>
        <w:rPr>
          <w:sz w:val="24"/>
          <w:szCs w:val="24"/>
        </w:rPr>
        <w:t>sowie</w:t>
      </w:r>
      <w:r w:rsidR="00AA43D0" w:rsidRPr="00DA4941">
        <w:rPr>
          <w:sz w:val="24"/>
          <w:szCs w:val="24"/>
        </w:rPr>
        <w:t xml:space="preserve"> Aktivitäten im Freien so z.B. im Wald, im </w:t>
      </w:r>
    </w:p>
    <w:p w:rsidR="00C850F4" w:rsidRPr="00DA4941" w:rsidRDefault="00DA4941" w:rsidP="00C850F4">
      <w:pPr>
        <w:ind w:left="2124"/>
        <w:rPr>
          <w:sz w:val="24"/>
          <w:szCs w:val="24"/>
        </w:rPr>
      </w:pPr>
      <w:r>
        <w:rPr>
          <w:sz w:val="24"/>
          <w:szCs w:val="24"/>
        </w:rPr>
        <w:t>Ort</w:t>
      </w:r>
      <w:r w:rsidR="00AA43D0" w:rsidRPr="00DA4941">
        <w:rPr>
          <w:sz w:val="24"/>
          <w:szCs w:val="24"/>
        </w:rPr>
        <w:t>, auf dem Spielplatz</w:t>
      </w:r>
      <w:r w:rsidR="00C850F4">
        <w:rPr>
          <w:sz w:val="24"/>
          <w:szCs w:val="24"/>
        </w:rPr>
        <w:t xml:space="preserve"> mit</w:t>
      </w:r>
      <w:r w:rsidR="00C850F4" w:rsidRPr="00DA4941">
        <w:rPr>
          <w:sz w:val="24"/>
          <w:szCs w:val="24"/>
        </w:rPr>
        <w:t xml:space="preserve"> Obstmahlzeit</w:t>
      </w:r>
    </w:p>
    <w:p w:rsidR="00AA43D0" w:rsidRDefault="00AA43D0" w:rsidP="00DA4941">
      <w:pPr>
        <w:ind w:left="2124"/>
      </w:pPr>
    </w:p>
    <w:p w:rsidR="00AA43D0" w:rsidRDefault="00AA43D0">
      <w:pPr>
        <w:jc w:val="both"/>
        <w:rPr>
          <w:sz w:val="24"/>
        </w:rPr>
      </w:pPr>
      <w:r>
        <w:rPr>
          <w:sz w:val="24"/>
        </w:rPr>
        <w:t>11.</w:t>
      </w:r>
      <w:r w:rsidR="00061A78">
        <w:rPr>
          <w:sz w:val="24"/>
        </w:rPr>
        <w:t>00</w:t>
      </w:r>
      <w:r>
        <w:rPr>
          <w:sz w:val="24"/>
        </w:rPr>
        <w:t xml:space="preserve"> - 1</w:t>
      </w:r>
      <w:r w:rsidR="00C850F4">
        <w:rPr>
          <w:sz w:val="24"/>
        </w:rPr>
        <w:t>2</w:t>
      </w:r>
      <w:r>
        <w:rPr>
          <w:sz w:val="24"/>
        </w:rPr>
        <w:t>.</w:t>
      </w:r>
      <w:r w:rsidR="00C850F4">
        <w:rPr>
          <w:sz w:val="24"/>
        </w:rPr>
        <w:t>3</w:t>
      </w:r>
      <w:r w:rsidR="00061A78">
        <w:rPr>
          <w:sz w:val="24"/>
        </w:rPr>
        <w:t xml:space="preserve">0 </w:t>
      </w:r>
      <w:r>
        <w:rPr>
          <w:sz w:val="24"/>
        </w:rPr>
        <w:t xml:space="preserve">Uhr </w:t>
      </w:r>
      <w:r>
        <w:rPr>
          <w:sz w:val="24"/>
        </w:rPr>
        <w:tab/>
      </w:r>
      <w:r>
        <w:rPr>
          <w:b/>
          <w:bCs/>
          <w:sz w:val="24"/>
        </w:rPr>
        <w:t>Mittagessen</w:t>
      </w:r>
      <w:r w:rsidR="00C850F4">
        <w:rPr>
          <w:b/>
          <w:bCs/>
          <w:sz w:val="24"/>
        </w:rPr>
        <w:t xml:space="preserve"> </w:t>
      </w:r>
    </w:p>
    <w:p w:rsidR="00AA43D0" w:rsidRDefault="00AA43D0">
      <w:pPr>
        <w:ind w:left="2124"/>
        <w:jc w:val="both"/>
        <w:rPr>
          <w:sz w:val="24"/>
        </w:rPr>
      </w:pPr>
      <w:r>
        <w:rPr>
          <w:sz w:val="24"/>
        </w:rPr>
        <w:t xml:space="preserve">zu den </w:t>
      </w:r>
      <w:r>
        <w:rPr>
          <w:sz w:val="24"/>
          <w:szCs w:val="28"/>
        </w:rPr>
        <w:t>Mahlzeiten nehmen sich die Kinder ab ca.2 Jahren, aus bereitgestellten Schüsseln am Tisch selbständig ihr Essen. Dadurch können sie selbst entscheiden, was und wie viel sie essen möchten. Dabei werden sie angehalten unbekannte Speisen zu kosten.</w:t>
      </w:r>
    </w:p>
    <w:p w:rsidR="00AA43D0" w:rsidRDefault="00AA43D0">
      <w:pPr>
        <w:jc w:val="both"/>
        <w:rPr>
          <w:sz w:val="24"/>
        </w:rPr>
      </w:pPr>
      <w:r>
        <w:rPr>
          <w:sz w:val="24"/>
        </w:rPr>
        <w:t>11.</w:t>
      </w:r>
      <w:r w:rsidR="00061A78">
        <w:rPr>
          <w:sz w:val="24"/>
        </w:rPr>
        <w:t>30</w:t>
      </w:r>
      <w:r>
        <w:rPr>
          <w:sz w:val="24"/>
        </w:rPr>
        <w:t xml:space="preserve"> - 1</w:t>
      </w:r>
      <w:r w:rsidR="00C850F4">
        <w:rPr>
          <w:sz w:val="24"/>
        </w:rPr>
        <w:t>3</w:t>
      </w:r>
      <w:r>
        <w:rPr>
          <w:sz w:val="24"/>
        </w:rPr>
        <w:t>.</w:t>
      </w:r>
      <w:r w:rsidR="00C850F4">
        <w:rPr>
          <w:sz w:val="24"/>
        </w:rPr>
        <w:t>00</w:t>
      </w:r>
      <w:r>
        <w:rPr>
          <w:sz w:val="24"/>
        </w:rPr>
        <w:t xml:space="preserve"> Uhr </w:t>
      </w:r>
      <w:r>
        <w:rPr>
          <w:sz w:val="24"/>
        </w:rPr>
        <w:tab/>
      </w:r>
      <w:r>
        <w:rPr>
          <w:b/>
          <w:bCs/>
          <w:sz w:val="24"/>
        </w:rPr>
        <w:t>Körperhygiene</w:t>
      </w:r>
    </w:p>
    <w:p w:rsidR="00AA43D0" w:rsidRDefault="00AA43D0">
      <w:pPr>
        <w:ind w:left="2124"/>
        <w:jc w:val="both"/>
        <w:rPr>
          <w:sz w:val="24"/>
          <w:szCs w:val="28"/>
        </w:rPr>
      </w:pPr>
      <w:r>
        <w:rPr>
          <w:sz w:val="24"/>
          <w:szCs w:val="28"/>
        </w:rPr>
        <w:t>Vor und nach den Mahlzeiten werden die Kinder angehalten sich die Hände selbständig zu waschen ebenso nach der Benutzung der Toilette.</w:t>
      </w:r>
    </w:p>
    <w:p w:rsidR="00AA43D0" w:rsidRDefault="00AA43D0">
      <w:pPr>
        <w:ind w:left="2124"/>
        <w:jc w:val="both"/>
        <w:rPr>
          <w:sz w:val="24"/>
          <w:szCs w:val="28"/>
        </w:rPr>
      </w:pPr>
      <w:r>
        <w:rPr>
          <w:sz w:val="24"/>
          <w:szCs w:val="28"/>
        </w:rPr>
        <w:t xml:space="preserve">Täglich werden die Zähne  mit </w:t>
      </w:r>
      <w:proofErr w:type="spellStart"/>
      <w:r>
        <w:rPr>
          <w:sz w:val="24"/>
          <w:szCs w:val="28"/>
        </w:rPr>
        <w:t>Elmex</w:t>
      </w:r>
      <w:proofErr w:type="spellEnd"/>
      <w:r>
        <w:rPr>
          <w:sz w:val="24"/>
          <w:szCs w:val="28"/>
        </w:rPr>
        <w:t xml:space="preserve"> geputzt. Mittwochs putzen Kinder ab dem 5. Lebensjahr mit </w:t>
      </w:r>
      <w:proofErr w:type="spellStart"/>
      <w:r>
        <w:rPr>
          <w:sz w:val="24"/>
          <w:szCs w:val="28"/>
        </w:rPr>
        <w:t>Elmex-gelee</w:t>
      </w:r>
      <w:proofErr w:type="spellEnd"/>
      <w:r>
        <w:rPr>
          <w:sz w:val="24"/>
          <w:szCs w:val="28"/>
        </w:rPr>
        <w:t>, einer zahnschmelzhärtenden Zahncreme.</w:t>
      </w:r>
    </w:p>
    <w:p w:rsidR="00AA43D0" w:rsidRDefault="00AA43D0">
      <w:pPr>
        <w:ind w:left="2124"/>
        <w:jc w:val="both"/>
        <w:rPr>
          <w:sz w:val="24"/>
        </w:rPr>
      </w:pPr>
    </w:p>
    <w:p w:rsidR="00AA43D0" w:rsidRDefault="00AA43D0">
      <w:pPr>
        <w:jc w:val="both"/>
        <w:rPr>
          <w:sz w:val="24"/>
        </w:rPr>
      </w:pPr>
      <w:r>
        <w:rPr>
          <w:sz w:val="24"/>
        </w:rPr>
        <w:t xml:space="preserve">12.00 - 14.00 Uhr </w:t>
      </w:r>
      <w:r>
        <w:rPr>
          <w:sz w:val="24"/>
        </w:rPr>
        <w:tab/>
      </w:r>
      <w:r>
        <w:rPr>
          <w:b/>
          <w:bCs/>
          <w:sz w:val="24"/>
        </w:rPr>
        <w:t>Ruhephase/Mittagsschlaf</w:t>
      </w:r>
    </w:p>
    <w:p w:rsidR="00AA43D0" w:rsidRDefault="00AA43D0">
      <w:pPr>
        <w:ind w:left="2124"/>
        <w:jc w:val="both"/>
        <w:rPr>
          <w:sz w:val="24"/>
        </w:rPr>
      </w:pPr>
      <w:r>
        <w:rPr>
          <w:sz w:val="24"/>
        </w:rPr>
        <w:t xml:space="preserve">nachdem die Kinder geschlafen, bzw. ältere Kinder geruht haben, können sie aufstehen und leise spielen, nach Wetterlage auch im Freien </w:t>
      </w:r>
    </w:p>
    <w:p w:rsidR="00AA43D0" w:rsidRDefault="00AA43D0">
      <w:pPr>
        <w:jc w:val="both"/>
        <w:rPr>
          <w:sz w:val="24"/>
        </w:rPr>
      </w:pPr>
      <w:r>
        <w:rPr>
          <w:sz w:val="24"/>
        </w:rPr>
        <w:t>15.00 Uhr</w:t>
      </w:r>
      <w:r>
        <w:rPr>
          <w:sz w:val="24"/>
        </w:rPr>
        <w:tab/>
      </w:r>
      <w:r>
        <w:rPr>
          <w:sz w:val="24"/>
        </w:rPr>
        <w:tab/>
      </w:r>
      <w:r>
        <w:rPr>
          <w:b/>
          <w:bCs/>
          <w:sz w:val="24"/>
        </w:rPr>
        <w:t>Vesper</w:t>
      </w:r>
    </w:p>
    <w:p w:rsidR="00AA43D0" w:rsidRDefault="00AA43D0">
      <w:pPr>
        <w:ind w:left="2124"/>
        <w:jc w:val="both"/>
        <w:rPr>
          <w:sz w:val="24"/>
        </w:rPr>
      </w:pPr>
      <w:r>
        <w:rPr>
          <w:sz w:val="24"/>
          <w:szCs w:val="28"/>
        </w:rPr>
        <w:t>Bei der Getränke- und Vesperversorgung achten wir auf gesunde Ernährung.</w:t>
      </w:r>
    </w:p>
    <w:p w:rsidR="00AA43D0" w:rsidRDefault="00AA43D0">
      <w:pPr>
        <w:jc w:val="both"/>
        <w:rPr>
          <w:sz w:val="24"/>
        </w:rPr>
      </w:pPr>
      <w:r>
        <w:rPr>
          <w:sz w:val="24"/>
        </w:rPr>
        <w:t xml:space="preserve">14.00 - 16.30 Uhr </w:t>
      </w:r>
      <w:r>
        <w:rPr>
          <w:sz w:val="24"/>
        </w:rPr>
        <w:tab/>
      </w:r>
      <w:r>
        <w:rPr>
          <w:b/>
          <w:bCs/>
          <w:sz w:val="24"/>
        </w:rPr>
        <w:t>Freispiel/ Abholen der Kinder</w:t>
      </w:r>
    </w:p>
    <w:p w:rsidR="00AA43D0" w:rsidRDefault="00AA43D0">
      <w:pPr>
        <w:jc w:val="both"/>
        <w:rPr>
          <w:sz w:val="24"/>
          <w:szCs w:val="28"/>
        </w:rPr>
      </w:pPr>
    </w:p>
    <w:p w:rsidR="00AA43D0" w:rsidRDefault="00AA43D0">
      <w:pPr>
        <w:jc w:val="both"/>
        <w:rPr>
          <w:sz w:val="24"/>
          <w:szCs w:val="28"/>
        </w:rPr>
      </w:pPr>
    </w:p>
    <w:p w:rsidR="00AA43D0" w:rsidRDefault="001562C3">
      <w:pPr>
        <w:jc w:val="both"/>
        <w:rPr>
          <w:sz w:val="24"/>
          <w:szCs w:val="28"/>
        </w:rPr>
      </w:pPr>
      <w:r>
        <w:rPr>
          <w:noProof/>
          <w:sz w:val="24"/>
          <w:szCs w:val="28"/>
        </w:rPr>
        <w:drawing>
          <wp:anchor distT="0" distB="0" distL="114300" distR="114300" simplePos="0" relativeHeight="251665408" behindDoc="1" locked="0" layoutInCell="1" allowOverlap="1">
            <wp:simplePos x="0" y="0"/>
            <wp:positionH relativeFrom="column">
              <wp:posOffset>2804795</wp:posOffset>
            </wp:positionH>
            <wp:positionV relativeFrom="paragraph">
              <wp:posOffset>111760</wp:posOffset>
            </wp:positionV>
            <wp:extent cx="3086100" cy="2318385"/>
            <wp:effectExtent l="171450" t="209550" r="152400" b="196215"/>
            <wp:wrapTight wrapText="bothSides">
              <wp:wrapPolygon edited="0">
                <wp:start x="-285" y="-34"/>
                <wp:lineTo x="-362" y="5713"/>
                <wp:lineTo x="-306" y="11436"/>
                <wp:lineTo x="-382" y="17184"/>
                <wp:lineTo x="-190" y="21628"/>
                <wp:lineTo x="2976" y="22300"/>
                <wp:lineTo x="6542" y="21644"/>
                <wp:lineTo x="6560" y="21820"/>
                <wp:lineTo x="20684" y="21730"/>
                <wp:lineTo x="21212" y="21633"/>
                <wp:lineTo x="21740" y="21536"/>
                <wp:lineTo x="21749" y="19026"/>
                <wp:lineTo x="21731" y="18850"/>
                <wp:lineTo x="21853" y="16140"/>
                <wp:lineTo x="21835" y="15964"/>
                <wp:lineTo x="21825" y="13278"/>
                <wp:lineTo x="21807" y="13102"/>
                <wp:lineTo x="21797" y="10416"/>
                <wp:lineTo x="21779" y="10241"/>
                <wp:lineTo x="21770" y="7555"/>
                <wp:lineTo x="21751" y="7379"/>
                <wp:lineTo x="21742" y="4693"/>
                <wp:lineTo x="21723" y="4517"/>
                <wp:lineTo x="21846" y="1807"/>
                <wp:lineTo x="21645" y="-127"/>
                <wp:lineTo x="20798" y="-508"/>
                <wp:lineTo x="375" y="-156"/>
                <wp:lineTo x="-285" y="-34"/>
              </wp:wrapPolygon>
            </wp:wrapTight>
            <wp:docPr id="10" name="Bild 5" descr="G:\Bewegungskita\Mittagessen im Fre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ewegungskita\Mittagessen im Freien.JPG"/>
                    <pic:cNvPicPr>
                      <a:picLocks noChangeAspect="1" noChangeArrowheads="1"/>
                    </pic:cNvPicPr>
                  </pic:nvPicPr>
                  <pic:blipFill>
                    <a:blip r:embed="rId14" cstate="print"/>
                    <a:srcRect/>
                    <a:stretch>
                      <a:fillRect/>
                    </a:stretch>
                  </pic:blipFill>
                  <pic:spPr bwMode="auto">
                    <a:xfrm rot="472078">
                      <a:off x="0" y="0"/>
                      <a:ext cx="3086100" cy="2318385"/>
                    </a:xfrm>
                    <a:prstGeom prst="rect">
                      <a:avLst/>
                    </a:prstGeom>
                    <a:noFill/>
                    <a:ln w="9525">
                      <a:noFill/>
                      <a:miter lim="800000"/>
                      <a:headEnd/>
                      <a:tailEnd/>
                    </a:ln>
                  </pic:spPr>
                </pic:pic>
              </a:graphicData>
            </a:graphic>
          </wp:anchor>
        </w:drawing>
      </w:r>
    </w:p>
    <w:p w:rsidR="00AA43D0" w:rsidRDefault="001562C3">
      <w:pPr>
        <w:jc w:val="both"/>
        <w:rPr>
          <w:sz w:val="24"/>
          <w:szCs w:val="28"/>
        </w:rPr>
      </w:pPr>
      <w:r>
        <w:rPr>
          <w:noProof/>
          <w:sz w:val="24"/>
          <w:szCs w:val="28"/>
        </w:rPr>
        <w:drawing>
          <wp:anchor distT="0" distB="0" distL="114300" distR="114300" simplePos="0" relativeHeight="251666432" behindDoc="1" locked="0" layoutInCell="1" allowOverlap="1">
            <wp:simplePos x="0" y="0"/>
            <wp:positionH relativeFrom="column">
              <wp:posOffset>-395605</wp:posOffset>
            </wp:positionH>
            <wp:positionV relativeFrom="paragraph">
              <wp:posOffset>22225</wp:posOffset>
            </wp:positionV>
            <wp:extent cx="3400425" cy="2266950"/>
            <wp:effectExtent l="266700" t="457200" r="257175" b="438150"/>
            <wp:wrapTight wrapText="bothSides">
              <wp:wrapPolygon edited="0">
                <wp:start x="21067" y="-257"/>
                <wp:lineTo x="17" y="-260"/>
                <wp:lineTo x="-302" y="1873"/>
                <wp:lineTo x="-297" y="21277"/>
                <wp:lineTo x="511" y="21657"/>
                <wp:lineTo x="627" y="21711"/>
                <wp:lineTo x="2922" y="21649"/>
                <wp:lineTo x="3038" y="21703"/>
                <wp:lineTo x="9390" y="21645"/>
                <wp:lineTo x="9506" y="21700"/>
                <wp:lineTo x="15858" y="21642"/>
                <wp:lineTo x="21525" y="21832"/>
                <wp:lineTo x="21706" y="20966"/>
                <wp:lineTo x="21751" y="18324"/>
                <wp:lineTo x="21716" y="15455"/>
                <wp:lineTo x="21752" y="15282"/>
                <wp:lineTo x="21718" y="12412"/>
                <wp:lineTo x="21754" y="12239"/>
                <wp:lineTo x="21719" y="9370"/>
                <wp:lineTo x="21755" y="9196"/>
                <wp:lineTo x="21721" y="6327"/>
                <wp:lineTo x="21757" y="6154"/>
                <wp:lineTo x="21722" y="3284"/>
                <wp:lineTo x="21758" y="3111"/>
                <wp:lineTo x="21760" y="68"/>
                <wp:lineTo x="21067" y="-257"/>
              </wp:wrapPolygon>
            </wp:wrapTight>
            <wp:docPr id="9" name="Bild 4" descr="E:\img_4109_25_03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4109_25_03_2019.jpg"/>
                    <pic:cNvPicPr>
                      <a:picLocks noChangeAspect="1" noChangeArrowheads="1"/>
                    </pic:cNvPicPr>
                  </pic:nvPicPr>
                  <pic:blipFill>
                    <a:blip r:embed="rId15" cstate="print"/>
                    <a:srcRect/>
                    <a:stretch>
                      <a:fillRect/>
                    </a:stretch>
                  </pic:blipFill>
                  <pic:spPr bwMode="auto">
                    <a:xfrm rot="20556161">
                      <a:off x="0" y="0"/>
                      <a:ext cx="3400425" cy="2266950"/>
                    </a:xfrm>
                    <a:prstGeom prst="rect">
                      <a:avLst/>
                    </a:prstGeom>
                    <a:noFill/>
                    <a:ln w="9525">
                      <a:noFill/>
                      <a:miter lim="800000"/>
                      <a:headEnd/>
                      <a:tailEnd/>
                    </a:ln>
                  </pic:spPr>
                </pic:pic>
              </a:graphicData>
            </a:graphic>
          </wp:anchor>
        </w:drawing>
      </w:r>
    </w:p>
    <w:p w:rsidR="00AA43D0" w:rsidRDefault="00AA43D0">
      <w:pPr>
        <w:jc w:val="both"/>
        <w:rPr>
          <w:sz w:val="24"/>
          <w:szCs w:val="28"/>
        </w:rPr>
      </w:pPr>
    </w:p>
    <w:p w:rsidR="004237CF" w:rsidRDefault="004237CF">
      <w:pPr>
        <w:jc w:val="both"/>
        <w:rPr>
          <w:sz w:val="24"/>
          <w:szCs w:val="28"/>
          <w:u w:val="single"/>
        </w:rPr>
      </w:pPr>
    </w:p>
    <w:p w:rsidR="00AA43D0" w:rsidRDefault="00AA43D0">
      <w:pPr>
        <w:jc w:val="both"/>
        <w:rPr>
          <w:sz w:val="24"/>
          <w:szCs w:val="28"/>
        </w:rPr>
      </w:pPr>
      <w:r>
        <w:rPr>
          <w:sz w:val="24"/>
          <w:szCs w:val="28"/>
          <w:u w:val="single"/>
        </w:rPr>
        <w:lastRenderedPageBreak/>
        <w:t>Im Kleinkindbereich</w:t>
      </w: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DA4941" w:rsidRDefault="00AA43D0" w:rsidP="00DA4941">
      <w:pPr>
        <w:jc w:val="both"/>
        <w:rPr>
          <w:sz w:val="24"/>
        </w:rPr>
      </w:pPr>
      <w:r>
        <w:rPr>
          <w:szCs w:val="28"/>
        </w:rPr>
        <w:t xml:space="preserve"> </w:t>
      </w:r>
      <w:r w:rsidR="00DA4941">
        <w:rPr>
          <w:sz w:val="24"/>
        </w:rPr>
        <w:t xml:space="preserve">07.30 - 08.00 Uhr </w:t>
      </w:r>
      <w:r w:rsidR="00DA4941">
        <w:rPr>
          <w:sz w:val="24"/>
        </w:rPr>
        <w:tab/>
      </w:r>
      <w:r w:rsidR="00DA4941">
        <w:rPr>
          <w:b/>
          <w:bCs/>
          <w:sz w:val="24"/>
        </w:rPr>
        <w:t>Frühstück</w:t>
      </w:r>
      <w:r w:rsidR="00DA4941">
        <w:rPr>
          <w:sz w:val="24"/>
        </w:rPr>
        <w:t>,</w:t>
      </w:r>
    </w:p>
    <w:p w:rsidR="00DA4941" w:rsidRDefault="00DA4941" w:rsidP="00DA4941">
      <w:pPr>
        <w:ind w:left="2124"/>
        <w:jc w:val="both"/>
        <w:rPr>
          <w:sz w:val="24"/>
        </w:rPr>
      </w:pPr>
      <w:r>
        <w:rPr>
          <w:sz w:val="24"/>
        </w:rPr>
        <w:t>dies wird von den Kindern mitgebracht, Milch, Tee und Kakao werden von der Kita angeboten</w:t>
      </w:r>
    </w:p>
    <w:p w:rsidR="00EF2D2C" w:rsidRDefault="00EF2D2C">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szCs w:val="28"/>
        </w:rPr>
        <w:t xml:space="preserve">ab </w:t>
      </w:r>
      <w:r w:rsidR="00DA4941">
        <w:rPr>
          <w:rFonts w:ascii="Times New Roman" w:eastAsia="Times New Roman" w:hAnsi="Times New Roman" w:cs="Times New Roman"/>
          <w:szCs w:val="28"/>
        </w:rPr>
        <w:t>8</w:t>
      </w:r>
      <w:r w:rsidR="00AA43D0">
        <w:rPr>
          <w:rFonts w:ascii="Times New Roman" w:eastAsia="Times New Roman" w:hAnsi="Times New Roman" w:cs="Times New Roman"/>
          <w:szCs w:val="28"/>
        </w:rPr>
        <w:t>.00</w:t>
      </w:r>
      <w:r w:rsidR="00DA4941">
        <w:rPr>
          <w:rFonts w:ascii="Times New Roman" w:eastAsia="Times New Roman" w:hAnsi="Times New Roman" w:cs="Times New Roman"/>
          <w:szCs w:val="28"/>
        </w:rPr>
        <w:t xml:space="preserve"> </w:t>
      </w:r>
      <w:r w:rsidR="00AA43D0">
        <w:rPr>
          <w:rFonts w:ascii="Times New Roman" w:eastAsia="Times New Roman" w:hAnsi="Times New Roman" w:cs="Times New Roman"/>
          <w:szCs w:val="28"/>
        </w:rPr>
        <w:t>Uhr</w:t>
      </w:r>
      <w:r w:rsidR="00AA43D0">
        <w:rPr>
          <w:rFonts w:ascii="Times New Roman" w:eastAsia="Times New Roman" w:hAnsi="Times New Roman" w:cs="Times New Roman"/>
          <w:szCs w:val="28"/>
        </w:rPr>
        <w:tab/>
      </w:r>
      <w:r>
        <w:rPr>
          <w:rFonts w:ascii="Times New Roman" w:eastAsia="Times New Roman" w:hAnsi="Times New Roman" w:cs="Times New Roman"/>
          <w:szCs w:val="28"/>
        </w:rPr>
        <w:t xml:space="preserve">           </w:t>
      </w:r>
      <w:r w:rsidR="00AA43D0">
        <w:rPr>
          <w:rFonts w:ascii="Times New Roman" w:eastAsia="Times New Roman" w:hAnsi="Times New Roman" w:cs="Times New Roman"/>
          <w:b/>
          <w:bCs/>
          <w:szCs w:val="28"/>
        </w:rPr>
        <w:t>Spielen</w:t>
      </w:r>
      <w:r>
        <w:rPr>
          <w:rFonts w:ascii="Times New Roman" w:eastAsia="Times New Roman" w:hAnsi="Times New Roman" w:cs="Times New Roman"/>
          <w:b/>
          <w:bCs/>
          <w:szCs w:val="28"/>
        </w:rPr>
        <w:t xml:space="preserve">, interessenbezogenen Angebote zu den Bildungsbereichen,  </w:t>
      </w:r>
    </w:p>
    <w:p w:rsidR="00AA43D0" w:rsidRDefault="00EF2D2C">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b/>
          <w:bCs/>
          <w:szCs w:val="28"/>
        </w:rPr>
        <w:t xml:space="preserve">                                   Singen und Tanzen</w:t>
      </w:r>
    </w:p>
    <w:p w:rsidR="00AA43D0" w:rsidRDefault="00AA43D0">
      <w:pPr>
        <w:ind w:left="2124"/>
        <w:jc w:val="both"/>
        <w:rPr>
          <w:sz w:val="24"/>
          <w:szCs w:val="28"/>
        </w:rPr>
      </w:pPr>
      <w:r>
        <w:rPr>
          <w:sz w:val="24"/>
          <w:szCs w:val="28"/>
        </w:rPr>
        <w:t>kleine Kinder schlafen nach Bedarf</w:t>
      </w:r>
    </w:p>
    <w:p w:rsidR="00AA43D0" w:rsidRDefault="00AA43D0" w:rsidP="00FB3710">
      <w:pPr>
        <w:jc w:val="both"/>
        <w:rPr>
          <w:b/>
          <w:bCs/>
          <w:szCs w:val="28"/>
        </w:rPr>
      </w:pPr>
      <w:r>
        <w:rPr>
          <w:sz w:val="24"/>
          <w:szCs w:val="28"/>
        </w:rPr>
        <w:t xml:space="preserve">  </w:t>
      </w:r>
    </w:p>
    <w:p w:rsidR="00AA43D0" w:rsidRDefault="00FB371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szCs w:val="28"/>
        </w:rPr>
        <w:t>9:45</w:t>
      </w:r>
      <w:r w:rsidR="00AA43D0">
        <w:rPr>
          <w:rFonts w:ascii="Times New Roman" w:eastAsia="Times New Roman" w:hAnsi="Times New Roman" w:cs="Times New Roman"/>
          <w:szCs w:val="28"/>
        </w:rPr>
        <w:t xml:space="preserve"> –</w:t>
      </w:r>
      <w:r>
        <w:rPr>
          <w:rFonts w:ascii="Times New Roman" w:eastAsia="Times New Roman" w:hAnsi="Times New Roman" w:cs="Times New Roman"/>
          <w:szCs w:val="28"/>
        </w:rPr>
        <w:t>10</w:t>
      </w:r>
      <w:r w:rsidR="00AA43D0">
        <w:rPr>
          <w:rFonts w:ascii="Times New Roman" w:eastAsia="Times New Roman" w:hAnsi="Times New Roman" w:cs="Times New Roman"/>
          <w:szCs w:val="28"/>
        </w:rPr>
        <w:t>.</w:t>
      </w:r>
      <w:r>
        <w:rPr>
          <w:rFonts w:ascii="Times New Roman" w:eastAsia="Times New Roman" w:hAnsi="Times New Roman" w:cs="Times New Roman"/>
          <w:szCs w:val="28"/>
        </w:rPr>
        <w:t>45</w:t>
      </w:r>
      <w:r w:rsidR="00AA43D0">
        <w:rPr>
          <w:rFonts w:ascii="Times New Roman" w:eastAsia="Times New Roman" w:hAnsi="Times New Roman" w:cs="Times New Roman"/>
          <w:szCs w:val="28"/>
        </w:rPr>
        <w:t xml:space="preserve"> Uhr</w:t>
      </w:r>
      <w:r w:rsidR="00AA43D0">
        <w:rPr>
          <w:rFonts w:ascii="Times New Roman" w:eastAsia="Times New Roman" w:hAnsi="Times New Roman" w:cs="Times New Roman"/>
          <w:szCs w:val="28"/>
        </w:rPr>
        <w:tab/>
      </w:r>
      <w:r w:rsidR="00AA43D0">
        <w:rPr>
          <w:rFonts w:ascii="Times New Roman" w:eastAsia="Times New Roman" w:hAnsi="Times New Roman" w:cs="Times New Roman"/>
          <w:b/>
          <w:bCs/>
          <w:szCs w:val="28"/>
        </w:rPr>
        <w:t>Aufenthalt im Freien</w:t>
      </w:r>
    </w:p>
    <w:p w:rsidR="00AA43D0" w:rsidRDefault="00AA43D0">
      <w:pPr>
        <w:pStyle w:val="parastd"/>
        <w:spacing w:before="0" w:beforeAutospacing="0" w:after="0" w:afterAutospacing="0"/>
        <w:ind w:left="2124"/>
        <w:jc w:val="both"/>
        <w:rPr>
          <w:rFonts w:ascii="Times New Roman" w:eastAsia="Times New Roman" w:hAnsi="Times New Roman" w:cs="Times New Roman"/>
          <w:szCs w:val="28"/>
        </w:rPr>
      </w:pPr>
      <w:r>
        <w:rPr>
          <w:rFonts w:ascii="Times New Roman" w:eastAsia="Times New Roman" w:hAnsi="Times New Roman" w:cs="Times New Roman"/>
          <w:szCs w:val="28"/>
        </w:rPr>
        <w:t>auf dem Spielplatz, im Wald</w:t>
      </w:r>
      <w:r w:rsidR="00EF2D2C">
        <w:rPr>
          <w:rFonts w:ascii="Times New Roman" w:eastAsia="Times New Roman" w:hAnsi="Times New Roman" w:cs="Times New Roman"/>
          <w:szCs w:val="28"/>
        </w:rPr>
        <w:t xml:space="preserve"> oder</w:t>
      </w:r>
      <w:r>
        <w:rPr>
          <w:rFonts w:ascii="Times New Roman" w:eastAsia="Times New Roman" w:hAnsi="Times New Roman" w:cs="Times New Roman"/>
          <w:szCs w:val="28"/>
        </w:rPr>
        <w:t xml:space="preserve"> in der Umgebung </w:t>
      </w:r>
    </w:p>
    <w:p w:rsidR="00AA43D0" w:rsidRDefault="00FB371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szCs w:val="28"/>
        </w:rPr>
        <w:t>10</w:t>
      </w:r>
      <w:r w:rsidR="00AA43D0">
        <w:rPr>
          <w:rFonts w:ascii="Times New Roman" w:eastAsia="Times New Roman" w:hAnsi="Times New Roman" w:cs="Times New Roman"/>
          <w:szCs w:val="28"/>
        </w:rPr>
        <w:t>.</w:t>
      </w:r>
      <w:r>
        <w:rPr>
          <w:rFonts w:ascii="Times New Roman" w:eastAsia="Times New Roman" w:hAnsi="Times New Roman" w:cs="Times New Roman"/>
          <w:szCs w:val="28"/>
        </w:rPr>
        <w:t>45</w:t>
      </w:r>
      <w:r w:rsidR="00AA43D0">
        <w:rPr>
          <w:rFonts w:ascii="Times New Roman" w:eastAsia="Times New Roman" w:hAnsi="Times New Roman" w:cs="Times New Roman"/>
          <w:szCs w:val="28"/>
        </w:rPr>
        <w:t xml:space="preserve"> – 11.45</w:t>
      </w:r>
      <w:r w:rsidR="00AA43D0">
        <w:rPr>
          <w:rFonts w:ascii="Times New Roman" w:eastAsia="Times New Roman" w:hAnsi="Times New Roman" w:cs="Times New Roman"/>
          <w:szCs w:val="28"/>
        </w:rPr>
        <w:tab/>
      </w:r>
      <w:r w:rsidR="00AA43D0">
        <w:rPr>
          <w:rFonts w:ascii="Times New Roman" w:eastAsia="Times New Roman" w:hAnsi="Times New Roman" w:cs="Times New Roman"/>
          <w:szCs w:val="28"/>
        </w:rPr>
        <w:tab/>
      </w:r>
      <w:r w:rsidR="00AA43D0">
        <w:rPr>
          <w:rFonts w:ascii="Times New Roman" w:eastAsia="Times New Roman" w:hAnsi="Times New Roman" w:cs="Times New Roman"/>
          <w:b/>
          <w:bCs/>
          <w:szCs w:val="28"/>
        </w:rPr>
        <w:t>Mittagessen</w:t>
      </w:r>
    </w:p>
    <w:p w:rsidR="00AA43D0" w:rsidRDefault="00AA43D0">
      <w:pPr>
        <w:pStyle w:val="parastd"/>
        <w:spacing w:before="0" w:beforeAutospacing="0" w:after="0" w:afterAutospacing="0"/>
        <w:ind w:left="2124"/>
        <w:jc w:val="both"/>
        <w:rPr>
          <w:rFonts w:ascii="Times New Roman" w:eastAsia="Times New Roman" w:hAnsi="Times New Roman" w:cs="Times New Roman"/>
          <w:szCs w:val="28"/>
        </w:rPr>
      </w:pPr>
      <w:r>
        <w:rPr>
          <w:rFonts w:ascii="Times New Roman" w:eastAsia="Times New Roman" w:hAnsi="Times New Roman" w:cs="Times New Roman"/>
          <w:szCs w:val="28"/>
        </w:rPr>
        <w:t>die Kinder lernen zunehmend selbständig zu essen, und beginnen sich das Essen aus Schüsseln selbst aufzutragen</w:t>
      </w: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11.45 – 12.00</w:t>
      </w:r>
      <w:r>
        <w:rPr>
          <w:rFonts w:ascii="Times New Roman" w:eastAsia="Times New Roman" w:hAnsi="Times New Roman" w:cs="Times New Roman"/>
          <w:szCs w:val="28"/>
        </w:rPr>
        <w:tab/>
      </w:r>
      <w:r>
        <w:rPr>
          <w:rFonts w:ascii="Times New Roman" w:eastAsia="Times New Roman" w:hAnsi="Times New Roman" w:cs="Times New Roman"/>
          <w:szCs w:val="28"/>
        </w:rPr>
        <w:tab/>
      </w:r>
      <w:r>
        <w:rPr>
          <w:rFonts w:ascii="Times New Roman" w:eastAsia="Times New Roman" w:hAnsi="Times New Roman" w:cs="Times New Roman"/>
          <w:b/>
          <w:bCs/>
          <w:szCs w:val="28"/>
        </w:rPr>
        <w:t>Körperpflege</w:t>
      </w:r>
    </w:p>
    <w:p w:rsidR="00AA43D0" w:rsidRDefault="00AA43D0">
      <w:pPr>
        <w:pStyle w:val="parastd"/>
        <w:spacing w:before="0" w:beforeAutospacing="0" w:after="0" w:afterAutospacing="0"/>
        <w:ind w:left="2124"/>
        <w:jc w:val="both"/>
        <w:rPr>
          <w:rFonts w:ascii="Times New Roman" w:eastAsia="Times New Roman" w:hAnsi="Times New Roman" w:cs="Times New Roman"/>
          <w:szCs w:val="28"/>
        </w:rPr>
      </w:pPr>
      <w:r>
        <w:rPr>
          <w:rFonts w:ascii="Times New Roman" w:eastAsia="Times New Roman" w:hAnsi="Times New Roman" w:cs="Times New Roman"/>
          <w:szCs w:val="28"/>
        </w:rPr>
        <w:t xml:space="preserve">Zähne putzen mit Wasser, ab 2 Jahren mit </w:t>
      </w:r>
      <w:proofErr w:type="spellStart"/>
      <w:r>
        <w:rPr>
          <w:rFonts w:ascii="Times New Roman" w:eastAsia="Times New Roman" w:hAnsi="Times New Roman" w:cs="Times New Roman"/>
          <w:szCs w:val="28"/>
        </w:rPr>
        <w:t>Elmex</w:t>
      </w:r>
      <w:proofErr w:type="spellEnd"/>
      <w:r>
        <w:rPr>
          <w:rFonts w:ascii="Times New Roman" w:eastAsia="Times New Roman" w:hAnsi="Times New Roman" w:cs="Times New Roman"/>
          <w:szCs w:val="28"/>
        </w:rPr>
        <w:t xml:space="preserve">, Töpfchen oder Toilettenbenutzung, Hände waschen und abtrocknen </w:t>
      </w: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szCs w:val="28"/>
        </w:rPr>
        <w:t>12.00 –14.00 Uhr</w:t>
      </w:r>
      <w:r>
        <w:rPr>
          <w:rFonts w:ascii="Times New Roman" w:eastAsia="Times New Roman" w:hAnsi="Times New Roman" w:cs="Times New Roman"/>
          <w:szCs w:val="28"/>
        </w:rPr>
        <w:tab/>
      </w:r>
      <w:r>
        <w:rPr>
          <w:rFonts w:ascii="Times New Roman" w:eastAsia="Times New Roman" w:hAnsi="Times New Roman" w:cs="Times New Roman"/>
          <w:b/>
          <w:bCs/>
          <w:szCs w:val="28"/>
        </w:rPr>
        <w:t>Mittagruhe</w:t>
      </w: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szCs w:val="28"/>
        </w:rPr>
        <w:t>14.00 –15.00 Uhr</w:t>
      </w:r>
      <w:r>
        <w:rPr>
          <w:rFonts w:ascii="Times New Roman" w:eastAsia="Times New Roman" w:hAnsi="Times New Roman" w:cs="Times New Roman"/>
          <w:szCs w:val="28"/>
        </w:rPr>
        <w:tab/>
      </w:r>
      <w:r>
        <w:rPr>
          <w:rFonts w:ascii="Times New Roman" w:eastAsia="Times New Roman" w:hAnsi="Times New Roman" w:cs="Times New Roman"/>
          <w:b/>
          <w:bCs/>
          <w:szCs w:val="28"/>
        </w:rPr>
        <w:t>Spielen</w:t>
      </w:r>
    </w:p>
    <w:p w:rsidR="00FB3710" w:rsidRPr="00FB3710" w:rsidRDefault="00FB371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bCs/>
          <w:szCs w:val="28"/>
        </w:rPr>
        <w:t xml:space="preserve">15:00 - 15:30 Uhr </w:t>
      </w:r>
      <w:r w:rsidR="00470C68">
        <w:rPr>
          <w:rFonts w:ascii="Times New Roman" w:eastAsia="Times New Roman" w:hAnsi="Times New Roman" w:cs="Times New Roman"/>
          <w:bCs/>
          <w:szCs w:val="28"/>
        </w:rPr>
        <w:t xml:space="preserve">      </w:t>
      </w:r>
      <w:r w:rsidR="00470C68" w:rsidRPr="00470C68">
        <w:rPr>
          <w:rFonts w:ascii="Times New Roman" w:eastAsia="Times New Roman" w:hAnsi="Times New Roman" w:cs="Times New Roman"/>
          <w:b/>
          <w:bCs/>
          <w:szCs w:val="28"/>
        </w:rPr>
        <w:t>Vesper</w:t>
      </w:r>
    </w:p>
    <w:p w:rsidR="00AA43D0" w:rsidRDefault="00AA43D0">
      <w:pPr>
        <w:jc w:val="both"/>
        <w:rPr>
          <w:sz w:val="24"/>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Kinder die früher kommen oder später gehen werden mit den großen Kindern betreut.</w:t>
      </w:r>
    </w:p>
    <w:p w:rsidR="00EF2D2C" w:rsidRDefault="00EF2D2C">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Je nach Anzahl der der Kinder, ist Frühstück und Vesper auch im Kindergartenbereich möglich</w:t>
      </w:r>
      <w:r w:rsidR="004237CF">
        <w:rPr>
          <w:rFonts w:ascii="Times New Roman" w:eastAsia="Times New Roman" w:hAnsi="Times New Roman" w:cs="Times New Roman"/>
          <w:szCs w:val="28"/>
        </w:rPr>
        <w:t>.</w:t>
      </w:r>
    </w:p>
    <w:p w:rsidR="00AA43D0" w:rsidRDefault="00AA43D0">
      <w:pPr>
        <w:jc w:val="both"/>
        <w:rPr>
          <w:sz w:val="24"/>
          <w:szCs w:val="28"/>
        </w:rPr>
      </w:pPr>
    </w:p>
    <w:p w:rsidR="00AA43D0" w:rsidRDefault="00AA43D0">
      <w:pPr>
        <w:jc w:val="both"/>
        <w:rPr>
          <w:sz w:val="24"/>
          <w:szCs w:val="28"/>
        </w:rPr>
      </w:pPr>
      <w:r>
        <w:rPr>
          <w:sz w:val="24"/>
          <w:szCs w:val="28"/>
        </w:rPr>
        <w:t xml:space="preserve">Dem </w:t>
      </w:r>
      <w:r>
        <w:rPr>
          <w:b/>
          <w:bCs/>
          <w:sz w:val="24"/>
          <w:szCs w:val="28"/>
        </w:rPr>
        <w:t xml:space="preserve">Ziel </w:t>
      </w:r>
      <w:r>
        <w:rPr>
          <w:sz w:val="24"/>
          <w:szCs w:val="28"/>
        </w:rPr>
        <w:t>der Selbständigkeitsentwicklung im Kleinkindbereich entsprechend werden d</w:t>
      </w:r>
      <w:r w:rsidR="00EF2D2C">
        <w:rPr>
          <w:sz w:val="24"/>
          <w:szCs w:val="28"/>
        </w:rPr>
        <w:t xml:space="preserve">en </w:t>
      </w:r>
      <w:r>
        <w:rPr>
          <w:sz w:val="24"/>
          <w:szCs w:val="28"/>
        </w:rPr>
        <w:t>Kinder</w:t>
      </w:r>
      <w:r w:rsidR="00EF2D2C">
        <w:rPr>
          <w:sz w:val="24"/>
          <w:szCs w:val="28"/>
        </w:rPr>
        <w:t>n</w:t>
      </w:r>
      <w:r>
        <w:rPr>
          <w:sz w:val="24"/>
          <w:szCs w:val="28"/>
        </w:rPr>
        <w:t xml:space="preserve"> </w:t>
      </w:r>
      <w:r w:rsidR="00EF2D2C">
        <w:rPr>
          <w:sz w:val="24"/>
          <w:szCs w:val="28"/>
        </w:rPr>
        <w:t>Töpfchen und Toiletten bereit gestellt</w:t>
      </w:r>
      <w:r>
        <w:rPr>
          <w:sz w:val="24"/>
          <w:szCs w:val="28"/>
        </w:rPr>
        <w:t xml:space="preserve">. </w:t>
      </w: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Die Entwöhnung vom Schnuller im Tagesablauf und ab dem 2. Lebensjahr</w:t>
      </w:r>
      <w:r w:rsidR="00EF2D2C">
        <w:rPr>
          <w:rFonts w:ascii="Times New Roman" w:eastAsia="Times New Roman" w:hAnsi="Times New Roman" w:cs="Times New Roman"/>
          <w:szCs w:val="28"/>
        </w:rPr>
        <w:t>,</w:t>
      </w:r>
      <w:r>
        <w:rPr>
          <w:rFonts w:ascii="Times New Roman" w:eastAsia="Times New Roman" w:hAnsi="Times New Roman" w:cs="Times New Roman"/>
          <w:szCs w:val="28"/>
        </w:rPr>
        <w:t xml:space="preserve"> auch zum Schlafen</w:t>
      </w:r>
      <w:r w:rsidR="00EF2D2C">
        <w:rPr>
          <w:rFonts w:ascii="Times New Roman" w:eastAsia="Times New Roman" w:hAnsi="Times New Roman" w:cs="Times New Roman"/>
          <w:szCs w:val="28"/>
        </w:rPr>
        <w:t>,</w:t>
      </w:r>
      <w:r>
        <w:rPr>
          <w:rFonts w:ascii="Times New Roman" w:eastAsia="Times New Roman" w:hAnsi="Times New Roman" w:cs="Times New Roman"/>
          <w:szCs w:val="28"/>
        </w:rPr>
        <w:t xml:space="preserve"> wird aus hygienischen und zahnmedizinischen Gründen angestrebt. </w:t>
      </w: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jc w:val="both"/>
        <w:rPr>
          <w:sz w:val="24"/>
          <w:szCs w:val="28"/>
        </w:rPr>
      </w:pPr>
    </w:p>
    <w:p w:rsidR="00AA43D0" w:rsidRDefault="00AA43D0">
      <w:pPr>
        <w:jc w:val="both"/>
        <w:rPr>
          <w:sz w:val="24"/>
          <w:szCs w:val="28"/>
        </w:rPr>
      </w:pPr>
      <w:r>
        <w:rPr>
          <w:sz w:val="24"/>
          <w:szCs w:val="28"/>
        </w:rPr>
        <w:t>In unserer Kita gibt es Regeln, die mi</w:t>
      </w:r>
      <w:r w:rsidR="00E14C17">
        <w:rPr>
          <w:sz w:val="24"/>
          <w:szCs w:val="28"/>
        </w:rPr>
        <w:t>t den Kindern erarbeitet wurden</w:t>
      </w:r>
      <w:r>
        <w:rPr>
          <w:sz w:val="24"/>
          <w:szCs w:val="28"/>
        </w:rPr>
        <w:t>. Dabei gilt: so wenig wie möglich, so viel wie nötig.</w:t>
      </w:r>
    </w:p>
    <w:p w:rsidR="00AA43D0" w:rsidRDefault="00AA43D0">
      <w:pPr>
        <w:jc w:val="both"/>
        <w:rPr>
          <w:sz w:val="24"/>
          <w:szCs w:val="28"/>
        </w:rPr>
      </w:pPr>
      <w:r>
        <w:rPr>
          <w:sz w:val="24"/>
          <w:szCs w:val="28"/>
        </w:rPr>
        <w:t>Diese Regeln geben dem Kita-Alltag ein gewisses Ordnungssystem und schütze</w:t>
      </w:r>
      <w:r w:rsidR="00E14C17">
        <w:rPr>
          <w:sz w:val="24"/>
          <w:szCs w:val="28"/>
        </w:rPr>
        <w:t>n jeden Einzelnen vor Gefahren.</w:t>
      </w:r>
    </w:p>
    <w:p w:rsidR="00AA43D0" w:rsidRDefault="00AA43D0">
      <w:pPr>
        <w:jc w:val="both"/>
        <w:rPr>
          <w:sz w:val="24"/>
          <w:szCs w:val="28"/>
        </w:rPr>
      </w:pPr>
    </w:p>
    <w:p w:rsidR="00AA43D0" w:rsidRDefault="00AA43D0">
      <w:pPr>
        <w:jc w:val="both"/>
        <w:rPr>
          <w:sz w:val="24"/>
          <w:szCs w:val="28"/>
        </w:rPr>
      </w:pPr>
      <w:r>
        <w:rPr>
          <w:sz w:val="24"/>
          <w:szCs w:val="28"/>
        </w:rPr>
        <w:t>Gemäß § 11.1.</w:t>
      </w:r>
      <w:r w:rsidR="004237CF">
        <w:rPr>
          <w:sz w:val="24"/>
          <w:szCs w:val="28"/>
        </w:rPr>
        <w:t xml:space="preserve"> </w:t>
      </w:r>
      <w:r>
        <w:rPr>
          <w:sz w:val="24"/>
          <w:szCs w:val="28"/>
        </w:rPr>
        <w:t>Kita-Gesetz erfolgen jährlich Untersuchungen durch den jugendärztlichen Dienst und den zahnmedizinischen Dienst in unserer Kita, um frühzeitig notwendige gesundheitsfördernde Maßnahmen einzuleiten.</w:t>
      </w: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r>
        <w:rPr>
          <w:sz w:val="24"/>
          <w:szCs w:val="28"/>
        </w:rPr>
        <w:t>Kinder mit erhöhtem Förderbedarf werden in unserer Einrichtung durch die Frühförderstelle gefördert.</w:t>
      </w:r>
    </w:p>
    <w:p w:rsidR="00AA43D0" w:rsidRDefault="00AA43D0">
      <w:pPr>
        <w:jc w:val="both"/>
        <w:rPr>
          <w:b/>
          <w:sz w:val="28"/>
          <w:szCs w:val="28"/>
        </w:rPr>
      </w:pPr>
      <w:r>
        <w:rPr>
          <w:sz w:val="24"/>
          <w:szCs w:val="28"/>
        </w:rPr>
        <w:br w:type="page"/>
      </w:r>
      <w:r>
        <w:rPr>
          <w:b/>
          <w:sz w:val="28"/>
          <w:szCs w:val="28"/>
        </w:rPr>
        <w:lastRenderedPageBreak/>
        <w:t>2.7 Kinderschutz gemäß § 8a SGB VIII</w:t>
      </w:r>
    </w:p>
    <w:p w:rsidR="00AA43D0" w:rsidRDefault="00AA43D0">
      <w:pPr>
        <w:jc w:val="both"/>
        <w:rPr>
          <w:sz w:val="24"/>
          <w:szCs w:val="28"/>
        </w:rPr>
      </w:pPr>
    </w:p>
    <w:p w:rsidR="00AA43D0" w:rsidRDefault="00AA43D0">
      <w:pPr>
        <w:jc w:val="both"/>
        <w:rPr>
          <w:sz w:val="24"/>
          <w:szCs w:val="28"/>
        </w:rPr>
      </w:pPr>
      <w:r>
        <w:rPr>
          <w:sz w:val="24"/>
          <w:szCs w:val="28"/>
        </w:rPr>
        <w:t xml:space="preserve">Verfahren bei konkreter Gefährdung des Kindeswohls entsprechend der Verfahrens- und Handlungsregelung in Kinder- und Jugendeinrichtungen der Stadt </w:t>
      </w:r>
      <w:r w:rsidR="00DA4941">
        <w:rPr>
          <w:sz w:val="24"/>
          <w:szCs w:val="28"/>
        </w:rPr>
        <w:t>B</w:t>
      </w:r>
      <w:r>
        <w:rPr>
          <w:sz w:val="24"/>
          <w:szCs w:val="28"/>
        </w:rPr>
        <w:t xml:space="preserve">ad </w:t>
      </w:r>
      <w:proofErr w:type="spellStart"/>
      <w:r>
        <w:rPr>
          <w:sz w:val="24"/>
          <w:szCs w:val="28"/>
        </w:rPr>
        <w:t>Liebenwerda</w:t>
      </w:r>
      <w:proofErr w:type="spellEnd"/>
      <w:r>
        <w:rPr>
          <w:sz w:val="24"/>
          <w:szCs w:val="28"/>
        </w:rPr>
        <w:t xml:space="preserve"> vom 3.11.2010:</w:t>
      </w:r>
    </w:p>
    <w:p w:rsidR="00AA43D0" w:rsidRDefault="00AA43D0">
      <w:pPr>
        <w:jc w:val="both"/>
        <w:rPr>
          <w:sz w:val="24"/>
          <w:szCs w:val="28"/>
        </w:rPr>
      </w:pPr>
    </w:p>
    <w:p w:rsidR="00AA43D0" w:rsidRDefault="00AA43D0">
      <w:pPr>
        <w:numPr>
          <w:ilvl w:val="0"/>
          <w:numId w:val="44"/>
        </w:numPr>
        <w:jc w:val="both"/>
        <w:rPr>
          <w:sz w:val="24"/>
          <w:szCs w:val="28"/>
        </w:rPr>
      </w:pPr>
      <w:r>
        <w:rPr>
          <w:sz w:val="24"/>
          <w:szCs w:val="28"/>
        </w:rPr>
        <w:t>Anhaltspunkte beobachten.</w:t>
      </w:r>
    </w:p>
    <w:p w:rsidR="00AA43D0" w:rsidRDefault="00AA43D0">
      <w:pPr>
        <w:numPr>
          <w:ilvl w:val="0"/>
          <w:numId w:val="44"/>
        </w:numPr>
        <w:jc w:val="both"/>
        <w:rPr>
          <w:sz w:val="24"/>
          <w:szCs w:val="28"/>
        </w:rPr>
      </w:pPr>
      <w:r>
        <w:rPr>
          <w:sz w:val="24"/>
          <w:szCs w:val="28"/>
        </w:rPr>
        <w:t>Leitung sofort informieren.</w:t>
      </w:r>
    </w:p>
    <w:p w:rsidR="00AA43D0" w:rsidRDefault="00AA43D0">
      <w:pPr>
        <w:numPr>
          <w:ilvl w:val="0"/>
          <w:numId w:val="44"/>
        </w:numPr>
        <w:jc w:val="both"/>
        <w:rPr>
          <w:sz w:val="24"/>
          <w:szCs w:val="28"/>
        </w:rPr>
      </w:pPr>
      <w:r>
        <w:rPr>
          <w:sz w:val="24"/>
          <w:szCs w:val="28"/>
        </w:rPr>
        <w:t>Wahrnehmung/Beobachtung schriftlich mit Datum und Uhrzeit dokumentieren.</w:t>
      </w:r>
    </w:p>
    <w:p w:rsidR="00AA43D0" w:rsidRDefault="00AA43D0">
      <w:pPr>
        <w:numPr>
          <w:ilvl w:val="0"/>
          <w:numId w:val="44"/>
        </w:numPr>
        <w:jc w:val="both"/>
        <w:rPr>
          <w:sz w:val="24"/>
          <w:szCs w:val="28"/>
        </w:rPr>
      </w:pPr>
      <w:r>
        <w:rPr>
          <w:sz w:val="24"/>
          <w:szCs w:val="28"/>
        </w:rPr>
        <w:t xml:space="preserve">Leitung entscheidet, ob Beratung im Team oder </w:t>
      </w:r>
      <w:r w:rsidR="00926DA2">
        <w:rPr>
          <w:sz w:val="24"/>
          <w:szCs w:val="28"/>
        </w:rPr>
        <w:t xml:space="preserve">ob </w:t>
      </w:r>
      <w:r>
        <w:rPr>
          <w:sz w:val="24"/>
          <w:szCs w:val="28"/>
        </w:rPr>
        <w:t>vorerst weiter beobachte</w:t>
      </w:r>
      <w:r w:rsidR="00926DA2">
        <w:rPr>
          <w:sz w:val="24"/>
          <w:szCs w:val="28"/>
        </w:rPr>
        <w:t>t wird</w:t>
      </w:r>
      <w:r>
        <w:rPr>
          <w:sz w:val="24"/>
          <w:szCs w:val="28"/>
        </w:rPr>
        <w:t>.</w:t>
      </w:r>
    </w:p>
    <w:p w:rsidR="00AA43D0" w:rsidRDefault="00926DA2">
      <w:pPr>
        <w:numPr>
          <w:ilvl w:val="0"/>
          <w:numId w:val="44"/>
        </w:numPr>
        <w:jc w:val="both"/>
        <w:rPr>
          <w:sz w:val="24"/>
          <w:szCs w:val="28"/>
        </w:rPr>
      </w:pPr>
      <w:r>
        <w:rPr>
          <w:sz w:val="24"/>
          <w:szCs w:val="28"/>
        </w:rPr>
        <w:t>Die i</w:t>
      </w:r>
      <w:r w:rsidR="00AA43D0">
        <w:rPr>
          <w:sz w:val="24"/>
          <w:szCs w:val="28"/>
        </w:rPr>
        <w:t>nsoweit erfahrene Fachkraft rechtzeitig einbeziehen.</w:t>
      </w:r>
    </w:p>
    <w:p w:rsidR="00AA43D0" w:rsidRDefault="00AA43D0">
      <w:pPr>
        <w:numPr>
          <w:ilvl w:val="0"/>
          <w:numId w:val="44"/>
        </w:numPr>
        <w:jc w:val="both"/>
        <w:rPr>
          <w:sz w:val="24"/>
          <w:szCs w:val="28"/>
        </w:rPr>
      </w:pPr>
      <w:r>
        <w:rPr>
          <w:sz w:val="24"/>
          <w:szCs w:val="28"/>
        </w:rPr>
        <w:t>Einbeziehung der Personensorgeberechtigten und des Kindes</w:t>
      </w:r>
      <w:r w:rsidR="00926DA2">
        <w:rPr>
          <w:sz w:val="24"/>
          <w:szCs w:val="28"/>
        </w:rPr>
        <w:t>,</w:t>
      </w:r>
      <w:r>
        <w:rPr>
          <w:sz w:val="24"/>
          <w:szCs w:val="28"/>
        </w:rPr>
        <w:t xml:space="preserve"> soweit dabei ein wirksamer Schutz des Kindes sicher gestellt wird.</w:t>
      </w:r>
    </w:p>
    <w:p w:rsidR="00AA43D0" w:rsidRDefault="00AA43D0">
      <w:pPr>
        <w:numPr>
          <w:ilvl w:val="0"/>
          <w:numId w:val="44"/>
        </w:numPr>
        <w:jc w:val="both"/>
        <w:rPr>
          <w:sz w:val="24"/>
          <w:szCs w:val="28"/>
        </w:rPr>
      </w:pPr>
      <w:r>
        <w:rPr>
          <w:sz w:val="24"/>
          <w:szCs w:val="28"/>
        </w:rPr>
        <w:t>Spätestens jetzt</w:t>
      </w:r>
      <w:r w:rsidR="00926DA2">
        <w:rPr>
          <w:sz w:val="24"/>
          <w:szCs w:val="28"/>
        </w:rPr>
        <w:t xml:space="preserve"> die</w:t>
      </w:r>
      <w:r>
        <w:rPr>
          <w:sz w:val="24"/>
          <w:szCs w:val="28"/>
        </w:rPr>
        <w:t xml:space="preserve"> insoweit erfahrene Fachkraft einbeziehen.</w:t>
      </w:r>
    </w:p>
    <w:p w:rsidR="00AA43D0" w:rsidRDefault="00926DA2">
      <w:pPr>
        <w:numPr>
          <w:ilvl w:val="0"/>
          <w:numId w:val="44"/>
        </w:numPr>
        <w:jc w:val="both"/>
        <w:rPr>
          <w:sz w:val="24"/>
          <w:szCs w:val="28"/>
        </w:rPr>
      </w:pPr>
      <w:r>
        <w:rPr>
          <w:sz w:val="24"/>
          <w:szCs w:val="28"/>
        </w:rPr>
        <w:t>V</w:t>
      </w:r>
      <w:r w:rsidR="00AA43D0">
        <w:rPr>
          <w:sz w:val="24"/>
          <w:szCs w:val="28"/>
        </w:rPr>
        <w:t>orher abgestimmten Hilfsmaßnahmen</w:t>
      </w:r>
      <w:r>
        <w:rPr>
          <w:sz w:val="24"/>
          <w:szCs w:val="28"/>
        </w:rPr>
        <w:t xml:space="preserve"> werden den Personensorgeberechtigten </w:t>
      </w:r>
      <w:r w:rsidR="00AA43D0">
        <w:rPr>
          <w:sz w:val="24"/>
          <w:szCs w:val="28"/>
        </w:rPr>
        <w:t xml:space="preserve"> </w:t>
      </w:r>
      <w:r>
        <w:rPr>
          <w:sz w:val="24"/>
          <w:szCs w:val="28"/>
        </w:rPr>
        <w:t xml:space="preserve">von </w:t>
      </w:r>
      <w:r w:rsidR="00AA43D0">
        <w:rPr>
          <w:sz w:val="24"/>
          <w:szCs w:val="28"/>
        </w:rPr>
        <w:t>d</w:t>
      </w:r>
      <w:r>
        <w:rPr>
          <w:sz w:val="24"/>
          <w:szCs w:val="28"/>
        </w:rPr>
        <w:t>er</w:t>
      </w:r>
      <w:r w:rsidR="00AA43D0">
        <w:rPr>
          <w:sz w:val="24"/>
          <w:szCs w:val="28"/>
        </w:rPr>
        <w:t xml:space="preserve"> Erzieherin</w:t>
      </w:r>
      <w:r>
        <w:rPr>
          <w:sz w:val="24"/>
          <w:szCs w:val="28"/>
        </w:rPr>
        <w:t xml:space="preserve"> angeboten</w:t>
      </w:r>
      <w:r w:rsidR="00AA43D0">
        <w:rPr>
          <w:sz w:val="24"/>
          <w:szCs w:val="28"/>
        </w:rPr>
        <w:t xml:space="preserve"> und </w:t>
      </w:r>
      <w:r w:rsidR="00EF2D2C">
        <w:rPr>
          <w:sz w:val="24"/>
          <w:szCs w:val="28"/>
        </w:rPr>
        <w:t>die</w:t>
      </w:r>
      <w:r w:rsidR="00AA43D0">
        <w:rPr>
          <w:sz w:val="24"/>
          <w:szCs w:val="28"/>
        </w:rPr>
        <w:t xml:space="preserve"> Umsetzung</w:t>
      </w:r>
      <w:r w:rsidR="00EF2D2C">
        <w:rPr>
          <w:sz w:val="24"/>
          <w:szCs w:val="28"/>
        </w:rPr>
        <w:t xml:space="preserve"> wird beobachtet</w:t>
      </w:r>
      <w:r w:rsidR="00AA43D0">
        <w:rPr>
          <w:sz w:val="24"/>
          <w:szCs w:val="28"/>
        </w:rPr>
        <w:t>.</w:t>
      </w:r>
    </w:p>
    <w:p w:rsidR="00AA43D0" w:rsidRDefault="00AA43D0">
      <w:pPr>
        <w:numPr>
          <w:ilvl w:val="0"/>
          <w:numId w:val="44"/>
        </w:numPr>
        <w:jc w:val="both"/>
        <w:rPr>
          <w:sz w:val="24"/>
          <w:szCs w:val="28"/>
        </w:rPr>
      </w:pPr>
      <w:r>
        <w:rPr>
          <w:sz w:val="24"/>
          <w:szCs w:val="28"/>
        </w:rPr>
        <w:t>Alle Maßnahmen schriftlich dokumentieren.</w:t>
      </w:r>
    </w:p>
    <w:p w:rsidR="00AA43D0" w:rsidRDefault="00AA43D0">
      <w:pPr>
        <w:numPr>
          <w:ilvl w:val="0"/>
          <w:numId w:val="44"/>
        </w:numPr>
        <w:jc w:val="both"/>
        <w:rPr>
          <w:sz w:val="24"/>
          <w:szCs w:val="28"/>
        </w:rPr>
      </w:pPr>
      <w:r>
        <w:rPr>
          <w:sz w:val="24"/>
          <w:szCs w:val="28"/>
        </w:rPr>
        <w:t>Wird die Gefährdung nicht erfolgreich abgewendet</w:t>
      </w:r>
      <w:r w:rsidR="00EF2D2C">
        <w:rPr>
          <w:sz w:val="24"/>
          <w:szCs w:val="28"/>
        </w:rPr>
        <w:t>,</w:t>
      </w:r>
      <w:r>
        <w:rPr>
          <w:sz w:val="24"/>
          <w:szCs w:val="28"/>
        </w:rPr>
        <w:t xml:space="preserve"> erfolgt die Mitteilung an das Jugendamt.</w:t>
      </w:r>
    </w:p>
    <w:p w:rsidR="00AA43D0" w:rsidRDefault="00AA43D0">
      <w:pPr>
        <w:jc w:val="both"/>
        <w:rPr>
          <w:b/>
          <w:bCs/>
          <w:sz w:val="28"/>
          <w:szCs w:val="28"/>
        </w:rPr>
      </w:pPr>
    </w:p>
    <w:p w:rsidR="00AA43D0" w:rsidRDefault="00AA43D0">
      <w:pPr>
        <w:jc w:val="both"/>
        <w:rPr>
          <w:b/>
          <w:bCs/>
          <w:sz w:val="28"/>
          <w:szCs w:val="28"/>
        </w:rPr>
      </w:pPr>
    </w:p>
    <w:p w:rsidR="00AA43D0" w:rsidRDefault="00AA43D0">
      <w:pPr>
        <w:jc w:val="both"/>
        <w:rPr>
          <w:b/>
          <w:bCs/>
          <w:sz w:val="28"/>
          <w:szCs w:val="28"/>
        </w:rPr>
      </w:pPr>
    </w:p>
    <w:p w:rsidR="00AA43D0" w:rsidRDefault="00AA43D0">
      <w:pPr>
        <w:jc w:val="both"/>
        <w:rPr>
          <w:b/>
          <w:bCs/>
          <w:sz w:val="28"/>
          <w:szCs w:val="28"/>
        </w:rPr>
      </w:pPr>
    </w:p>
    <w:p w:rsidR="00AA43D0" w:rsidRDefault="00AA43D0">
      <w:pPr>
        <w:jc w:val="both"/>
        <w:rPr>
          <w:b/>
          <w:bCs/>
          <w:sz w:val="28"/>
          <w:szCs w:val="28"/>
        </w:rPr>
      </w:pPr>
    </w:p>
    <w:p w:rsidR="00AA43D0" w:rsidRDefault="00AA43D0">
      <w:pPr>
        <w:jc w:val="both"/>
        <w:rPr>
          <w:b/>
          <w:bCs/>
          <w:sz w:val="32"/>
          <w:szCs w:val="32"/>
          <w:u w:val="single"/>
        </w:rPr>
      </w:pPr>
      <w:r>
        <w:rPr>
          <w:b/>
          <w:bCs/>
          <w:sz w:val="32"/>
          <w:szCs w:val="32"/>
          <w:u w:val="single"/>
        </w:rPr>
        <w:t>3.Die Zugänge der Kinder zur Welt</w:t>
      </w:r>
    </w:p>
    <w:p w:rsidR="00AA43D0" w:rsidRDefault="00AA43D0">
      <w:pPr>
        <w:jc w:val="center"/>
        <w:rPr>
          <w:sz w:val="24"/>
          <w:szCs w:val="24"/>
        </w:rPr>
      </w:pPr>
    </w:p>
    <w:p w:rsidR="00AA43D0" w:rsidRDefault="00AA43D0">
      <w:pPr>
        <w:jc w:val="center"/>
        <w:rPr>
          <w:sz w:val="24"/>
          <w:szCs w:val="24"/>
        </w:rPr>
      </w:pPr>
      <w:r>
        <w:rPr>
          <w:sz w:val="24"/>
          <w:szCs w:val="24"/>
        </w:rPr>
        <w:t>„ HILF MIR ES SELBST ZU TUN! „</w:t>
      </w:r>
    </w:p>
    <w:p w:rsidR="00AA43D0" w:rsidRDefault="00AA43D0">
      <w:pPr>
        <w:jc w:val="center"/>
        <w:rPr>
          <w:sz w:val="24"/>
          <w:szCs w:val="24"/>
        </w:rPr>
      </w:pPr>
      <w:r>
        <w:rPr>
          <w:sz w:val="24"/>
          <w:szCs w:val="24"/>
        </w:rPr>
        <w:t>Maria Montessori</w:t>
      </w:r>
    </w:p>
    <w:p w:rsidR="00AA43D0" w:rsidRDefault="00AA43D0">
      <w:pPr>
        <w:jc w:val="both"/>
        <w:rPr>
          <w:b/>
          <w:bCs/>
          <w:sz w:val="28"/>
          <w:szCs w:val="28"/>
        </w:rPr>
      </w:pPr>
    </w:p>
    <w:p w:rsidR="00AA43D0" w:rsidRDefault="00AA43D0">
      <w:pPr>
        <w:jc w:val="both"/>
        <w:rPr>
          <w:b/>
          <w:bCs/>
          <w:sz w:val="28"/>
          <w:szCs w:val="28"/>
        </w:rPr>
      </w:pPr>
      <w:r>
        <w:rPr>
          <w:b/>
          <w:bCs/>
          <w:sz w:val="28"/>
          <w:szCs w:val="28"/>
        </w:rPr>
        <w:t>3.1. Die 6 Bildungsbereiche und ihr Zusammenwirken</w:t>
      </w:r>
    </w:p>
    <w:p w:rsidR="00AA43D0" w:rsidRDefault="00AA43D0">
      <w:pPr>
        <w:jc w:val="center"/>
        <w:rPr>
          <w:sz w:val="24"/>
          <w:szCs w:val="28"/>
        </w:rPr>
      </w:pPr>
    </w:p>
    <w:p w:rsidR="00AA43D0" w:rsidRDefault="00AA43D0">
      <w:pPr>
        <w:jc w:val="center"/>
        <w:rPr>
          <w:sz w:val="24"/>
          <w:szCs w:val="28"/>
        </w:rPr>
      </w:pPr>
      <w:r>
        <w:rPr>
          <w:sz w:val="24"/>
          <w:szCs w:val="28"/>
        </w:rPr>
        <w:t>„Bewegung heißt Entwicklung, sich bewegen heißt vorankommen“</w:t>
      </w:r>
    </w:p>
    <w:p w:rsidR="00AA43D0" w:rsidRDefault="00AA43D0">
      <w:pPr>
        <w:jc w:val="both"/>
        <w:rPr>
          <w:sz w:val="24"/>
          <w:szCs w:val="28"/>
        </w:rPr>
      </w:pPr>
    </w:p>
    <w:p w:rsidR="00AA43D0" w:rsidRDefault="00AA43D0">
      <w:pPr>
        <w:jc w:val="both"/>
        <w:rPr>
          <w:sz w:val="24"/>
        </w:rPr>
      </w:pPr>
      <w:r>
        <w:rPr>
          <w:sz w:val="24"/>
        </w:rPr>
        <w:t>Bewegung fördert die motorische, geistige, psychische, emotionale, sensorische und soziale Entwicklung der Kinder enorm und darum ist uns Bewegung besonders wichtig.</w:t>
      </w:r>
    </w:p>
    <w:p w:rsidR="00AA43D0" w:rsidRDefault="00AA43D0">
      <w:pPr>
        <w:jc w:val="both"/>
        <w:rPr>
          <w:sz w:val="24"/>
        </w:rPr>
      </w:pPr>
    </w:p>
    <w:p w:rsidR="00AA43D0" w:rsidRDefault="00AA43D0">
      <w:pPr>
        <w:jc w:val="both"/>
        <w:rPr>
          <w:sz w:val="24"/>
        </w:rPr>
      </w:pPr>
      <w:r>
        <w:rPr>
          <w:b/>
          <w:bCs/>
          <w:sz w:val="24"/>
        </w:rPr>
        <w:t>Ziel</w:t>
      </w:r>
      <w:r>
        <w:rPr>
          <w:sz w:val="24"/>
        </w:rPr>
        <w:t>: Das Kind ist gesund, körperlich fit, hat komplexe Denkstrukturen, ist ausgeglichen, selbstbewusst, kreativ, mit guter sprachlicher Ausdruckskraft</w:t>
      </w:r>
      <w:r>
        <w:rPr>
          <w:i/>
          <w:iCs/>
          <w:sz w:val="24"/>
        </w:rPr>
        <w:t>,</w:t>
      </w:r>
      <w:r>
        <w:rPr>
          <w:sz w:val="24"/>
        </w:rPr>
        <w:t xml:space="preserve"> verfügt über musikalische Grundlagen</w:t>
      </w:r>
      <w:r w:rsidR="00926DA2">
        <w:rPr>
          <w:sz w:val="24"/>
        </w:rPr>
        <w:t xml:space="preserve"> und feinmotorische Fähigkeiten</w:t>
      </w:r>
      <w:r>
        <w:rPr>
          <w:sz w:val="24"/>
        </w:rPr>
        <w:t xml:space="preserve"> und meistert den Übergang in die Schule .</w:t>
      </w:r>
    </w:p>
    <w:p w:rsidR="00AA43D0" w:rsidRDefault="00AA43D0">
      <w:pPr>
        <w:jc w:val="both"/>
        <w:rPr>
          <w:b/>
          <w:bCs/>
          <w:sz w:val="24"/>
        </w:rPr>
      </w:pPr>
    </w:p>
    <w:p w:rsidR="00AA43D0" w:rsidRDefault="00AA43D0">
      <w:pPr>
        <w:jc w:val="both"/>
        <w:rPr>
          <w:b/>
          <w:bCs/>
          <w:sz w:val="24"/>
        </w:rPr>
      </w:pPr>
      <w:r>
        <w:rPr>
          <w:b/>
          <w:bCs/>
          <w:sz w:val="24"/>
        </w:rPr>
        <w:t>Dies erreichen wir durch</w:t>
      </w:r>
    </w:p>
    <w:p w:rsidR="00AA43D0" w:rsidRDefault="00AA43D0">
      <w:pPr>
        <w:numPr>
          <w:ilvl w:val="0"/>
          <w:numId w:val="11"/>
        </w:numPr>
        <w:jc w:val="both"/>
        <w:rPr>
          <w:sz w:val="24"/>
          <w:szCs w:val="28"/>
        </w:rPr>
      </w:pPr>
      <w:r>
        <w:rPr>
          <w:sz w:val="24"/>
          <w:szCs w:val="28"/>
        </w:rPr>
        <w:t xml:space="preserve">täglich gesundheitsfördernde Bedingungen </w:t>
      </w:r>
    </w:p>
    <w:p w:rsidR="00AA43D0" w:rsidRDefault="00AA43D0">
      <w:pPr>
        <w:numPr>
          <w:ilvl w:val="0"/>
          <w:numId w:val="11"/>
        </w:numPr>
        <w:jc w:val="both"/>
        <w:rPr>
          <w:sz w:val="24"/>
          <w:szCs w:val="28"/>
        </w:rPr>
      </w:pPr>
      <w:r>
        <w:rPr>
          <w:sz w:val="24"/>
          <w:szCs w:val="28"/>
        </w:rPr>
        <w:t>viel Bewegung und Spiel in der Kita und  im Freien,</w:t>
      </w:r>
    </w:p>
    <w:p w:rsidR="00AA43D0" w:rsidRDefault="00AA43D0">
      <w:pPr>
        <w:numPr>
          <w:ilvl w:val="0"/>
          <w:numId w:val="11"/>
        </w:numPr>
        <w:jc w:val="both"/>
        <w:rPr>
          <w:sz w:val="24"/>
          <w:szCs w:val="28"/>
        </w:rPr>
      </w:pPr>
      <w:r>
        <w:rPr>
          <w:sz w:val="24"/>
          <w:szCs w:val="28"/>
        </w:rPr>
        <w:t xml:space="preserve">die Beachtung hygienischer Grundregeln </w:t>
      </w:r>
    </w:p>
    <w:p w:rsidR="00AA43D0" w:rsidRDefault="00AA43D0">
      <w:pPr>
        <w:numPr>
          <w:ilvl w:val="0"/>
          <w:numId w:val="11"/>
        </w:numPr>
        <w:jc w:val="both"/>
        <w:rPr>
          <w:sz w:val="24"/>
          <w:szCs w:val="28"/>
        </w:rPr>
      </w:pPr>
      <w:r>
        <w:rPr>
          <w:sz w:val="24"/>
          <w:szCs w:val="28"/>
        </w:rPr>
        <w:t xml:space="preserve">ausreichend Ruhephasen. </w:t>
      </w: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szCs w:val="28"/>
        </w:rPr>
        <w:t xml:space="preserve">Durch ein Miteinander und Füreinander in den </w:t>
      </w:r>
      <w:r>
        <w:rPr>
          <w:rFonts w:ascii="Times New Roman" w:eastAsia="Times New Roman" w:hAnsi="Times New Roman" w:cs="Times New Roman"/>
          <w:b/>
          <w:bCs/>
          <w:szCs w:val="28"/>
        </w:rPr>
        <w:t>Bildungsbereichen:</w:t>
      </w:r>
    </w:p>
    <w:p w:rsidR="00AA43D0" w:rsidRDefault="00AA43D0">
      <w:pPr>
        <w:pStyle w:val="parastd"/>
        <w:spacing w:before="0" w:beforeAutospacing="0" w:after="0" w:afterAutospacing="0"/>
        <w:jc w:val="both"/>
        <w:rPr>
          <w:rFonts w:ascii="Times New Roman" w:eastAsia="Times New Roman" w:hAnsi="Times New Roman" w:cs="Times New Roman"/>
          <w:b/>
          <w:bCs/>
          <w:szCs w:val="20"/>
        </w:rPr>
      </w:pPr>
      <w:r>
        <w:rPr>
          <w:rFonts w:ascii="Times New Roman" w:eastAsia="Times New Roman" w:hAnsi="Times New Roman" w:cs="Times New Roman"/>
          <w:b/>
          <w:bCs/>
          <w:szCs w:val="20"/>
        </w:rPr>
        <w:br w:type="page"/>
      </w:r>
      <w:r>
        <w:rPr>
          <w:rFonts w:ascii="Times New Roman" w:hAnsi="Times New Roman" w:cs="Times New Roman"/>
          <w:b/>
          <w:sz w:val="28"/>
          <w:szCs w:val="28"/>
        </w:rPr>
        <w:lastRenderedPageBreak/>
        <w:t>3.1.1. Körper, Bewegung und Gesundheit</w:t>
      </w:r>
    </w:p>
    <w:p w:rsidR="00AA43D0" w:rsidRDefault="00AA43D0">
      <w:pPr>
        <w:jc w:val="both"/>
        <w:rPr>
          <w:sz w:val="28"/>
          <w:szCs w:val="28"/>
        </w:rPr>
      </w:pPr>
    </w:p>
    <w:p w:rsidR="00AA43D0" w:rsidRDefault="00AA43D0">
      <w:pPr>
        <w:jc w:val="both"/>
        <w:rPr>
          <w:sz w:val="24"/>
          <w:szCs w:val="28"/>
        </w:rPr>
      </w:pPr>
      <w:r>
        <w:rPr>
          <w:b/>
          <w:bCs/>
          <w:sz w:val="24"/>
          <w:szCs w:val="28"/>
        </w:rPr>
        <w:t>Ziel:</w:t>
      </w:r>
      <w:r>
        <w:rPr>
          <w:b/>
          <w:bCs/>
          <w:sz w:val="28"/>
          <w:szCs w:val="28"/>
        </w:rPr>
        <w:t xml:space="preserve"> </w:t>
      </w:r>
      <w:r>
        <w:rPr>
          <w:sz w:val="24"/>
          <w:szCs w:val="28"/>
        </w:rPr>
        <w:t xml:space="preserve">Das Kind ist bei der Einschulung belastbar, ausdauernd und besitzt motorische und </w:t>
      </w:r>
      <w:proofErr w:type="spellStart"/>
      <w:r>
        <w:rPr>
          <w:sz w:val="24"/>
          <w:szCs w:val="28"/>
        </w:rPr>
        <w:t>koordinatorische</w:t>
      </w:r>
      <w:proofErr w:type="spellEnd"/>
      <w:r>
        <w:rPr>
          <w:sz w:val="24"/>
          <w:szCs w:val="28"/>
        </w:rPr>
        <w:t xml:space="preserve"> Fähigkeiten und Fertigkeiten. Es kann sich ohne Angst im Wasser bewegen und tauchen.</w:t>
      </w: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b/>
          <w:bCs/>
          <w:szCs w:val="28"/>
        </w:rPr>
        <w:t>Dies erreichen wir durch:</w:t>
      </w:r>
    </w:p>
    <w:p w:rsidR="00AA43D0" w:rsidRDefault="00AA43D0">
      <w:pPr>
        <w:numPr>
          <w:ilvl w:val="0"/>
          <w:numId w:val="7"/>
        </w:numPr>
        <w:jc w:val="both"/>
        <w:rPr>
          <w:sz w:val="24"/>
          <w:szCs w:val="28"/>
        </w:rPr>
      </w:pPr>
      <w:r>
        <w:rPr>
          <w:sz w:val="24"/>
          <w:szCs w:val="28"/>
        </w:rPr>
        <w:t>tägliche Nutzung des Bewegungsraumes im Freispiel</w:t>
      </w:r>
    </w:p>
    <w:p w:rsidR="00AA43D0" w:rsidRDefault="00AA43D0">
      <w:pPr>
        <w:numPr>
          <w:ilvl w:val="0"/>
          <w:numId w:val="7"/>
        </w:numPr>
        <w:jc w:val="both"/>
        <w:rPr>
          <w:sz w:val="24"/>
          <w:szCs w:val="28"/>
        </w:rPr>
      </w:pPr>
      <w:r>
        <w:rPr>
          <w:sz w:val="24"/>
          <w:szCs w:val="28"/>
        </w:rPr>
        <w:t>Anwendung der vielfältigen Karteien aus dem Bewegungsprogramm „Pfiffikus durch Bewegungsfluss“:</w:t>
      </w:r>
    </w:p>
    <w:p w:rsidR="00AA43D0" w:rsidRDefault="00AA43D0">
      <w:pPr>
        <w:pStyle w:val="parastd"/>
        <w:spacing w:before="0" w:beforeAutospacing="0" w:after="0" w:afterAutospacing="0"/>
        <w:ind w:left="708"/>
        <w:jc w:val="both"/>
        <w:rPr>
          <w:rFonts w:ascii="Times New Roman" w:eastAsia="Times New Roman" w:hAnsi="Times New Roman" w:cs="Times New Roman"/>
          <w:szCs w:val="28"/>
        </w:rPr>
      </w:pPr>
      <w:r>
        <w:rPr>
          <w:rFonts w:ascii="Times New Roman" w:eastAsia="Times New Roman" w:hAnsi="Times New Roman" w:cs="Times New Roman"/>
          <w:szCs w:val="28"/>
        </w:rPr>
        <w:t>Diese beinhaltet: z.B. beidhändige Bewegungen, Überkreuzbewegungen, Balanceübungen, Wahrnehmungsübungen, Fördert die Feinmotorik, gibt geistige Reize und entwickeln musikalische und rhythmische Fähigkeiten.</w:t>
      </w:r>
    </w:p>
    <w:p w:rsidR="00AA43D0" w:rsidRDefault="00AA43D0">
      <w:pPr>
        <w:numPr>
          <w:ilvl w:val="0"/>
          <w:numId w:val="7"/>
        </w:numPr>
        <w:jc w:val="both"/>
        <w:rPr>
          <w:sz w:val="24"/>
          <w:szCs w:val="28"/>
        </w:rPr>
      </w:pPr>
      <w:r>
        <w:rPr>
          <w:sz w:val="24"/>
          <w:szCs w:val="28"/>
        </w:rPr>
        <w:t xml:space="preserve">wöchentliche Bewegungsangebote in der Sporthalle, hier werden grobmotorische Bewegungsformen ausgebildet wie Fangen, Werfen, Springen, Laufen, Balancieren, Steigen, Klettern, Kriechen, Rollen, Schaukeln, Hangeln, Hüpfen, Tanzen und Bauen </w:t>
      </w:r>
    </w:p>
    <w:p w:rsidR="00AA43D0" w:rsidRDefault="00AA43D0">
      <w:pPr>
        <w:numPr>
          <w:ilvl w:val="0"/>
          <w:numId w:val="7"/>
        </w:numPr>
        <w:jc w:val="both"/>
        <w:rPr>
          <w:sz w:val="24"/>
          <w:szCs w:val="28"/>
        </w:rPr>
      </w:pPr>
      <w:r>
        <w:rPr>
          <w:sz w:val="24"/>
          <w:szCs w:val="28"/>
        </w:rPr>
        <w:t>Möglichkeiten zum Toben, Rad und Roller fahren</w:t>
      </w:r>
    </w:p>
    <w:p w:rsidR="00AA43D0" w:rsidRDefault="00AA43D0">
      <w:pPr>
        <w:numPr>
          <w:ilvl w:val="0"/>
          <w:numId w:val="7"/>
        </w:numPr>
        <w:jc w:val="both"/>
        <w:rPr>
          <w:sz w:val="24"/>
          <w:szCs w:val="28"/>
        </w:rPr>
      </w:pPr>
      <w:r>
        <w:rPr>
          <w:sz w:val="24"/>
          <w:szCs w:val="28"/>
        </w:rPr>
        <w:t xml:space="preserve">Kreis- und Tanzspiele </w:t>
      </w:r>
    </w:p>
    <w:p w:rsidR="00AA43D0" w:rsidRDefault="00AA43D0">
      <w:pPr>
        <w:numPr>
          <w:ilvl w:val="0"/>
          <w:numId w:val="7"/>
        </w:numPr>
        <w:jc w:val="both"/>
        <w:rPr>
          <w:sz w:val="24"/>
          <w:szCs w:val="28"/>
        </w:rPr>
      </w:pPr>
      <w:r>
        <w:rPr>
          <w:sz w:val="24"/>
          <w:szCs w:val="28"/>
        </w:rPr>
        <w:t>Wassergewöhnun</w:t>
      </w:r>
      <w:r w:rsidR="00926DA2">
        <w:rPr>
          <w:sz w:val="24"/>
          <w:szCs w:val="28"/>
        </w:rPr>
        <w:t xml:space="preserve">g in der Lausitztherme </w:t>
      </w:r>
      <w:proofErr w:type="spellStart"/>
      <w:r w:rsidR="00926DA2">
        <w:rPr>
          <w:sz w:val="24"/>
          <w:szCs w:val="28"/>
        </w:rPr>
        <w:t>Wonnemar</w:t>
      </w:r>
      <w:proofErr w:type="spellEnd"/>
      <w:r w:rsidR="00926DA2">
        <w:rPr>
          <w:sz w:val="24"/>
          <w:szCs w:val="28"/>
        </w:rPr>
        <w:t xml:space="preserve">, </w:t>
      </w:r>
    </w:p>
    <w:p w:rsidR="00AA43D0" w:rsidRDefault="00AA43D0">
      <w:pPr>
        <w:ind w:left="360"/>
        <w:jc w:val="both"/>
        <w:rPr>
          <w:sz w:val="24"/>
          <w:szCs w:val="28"/>
        </w:rPr>
      </w:pPr>
      <w:r>
        <w:rPr>
          <w:sz w:val="24"/>
          <w:szCs w:val="28"/>
        </w:rPr>
        <w:t xml:space="preserve">      ab dem 3. Lebensjahr, die Vorschulkinder erhalten die  </w:t>
      </w:r>
    </w:p>
    <w:p w:rsidR="00AA43D0" w:rsidRDefault="00AA43D0">
      <w:pPr>
        <w:ind w:left="360"/>
        <w:jc w:val="both"/>
        <w:rPr>
          <w:sz w:val="24"/>
          <w:szCs w:val="28"/>
        </w:rPr>
      </w:pPr>
      <w:r>
        <w:rPr>
          <w:sz w:val="24"/>
          <w:szCs w:val="28"/>
        </w:rPr>
        <w:t xml:space="preserve">      Möglichkeit das Seepferdchen zu erlangen</w:t>
      </w:r>
    </w:p>
    <w:p w:rsidR="00AA43D0" w:rsidRDefault="00AA43D0">
      <w:pPr>
        <w:numPr>
          <w:ilvl w:val="0"/>
          <w:numId w:val="7"/>
        </w:numPr>
        <w:jc w:val="both"/>
        <w:rPr>
          <w:sz w:val="24"/>
          <w:szCs w:val="28"/>
        </w:rPr>
      </w:pPr>
      <w:r>
        <w:rPr>
          <w:sz w:val="24"/>
          <w:szCs w:val="28"/>
        </w:rPr>
        <w:t xml:space="preserve"> Bewegungs- und Mannschaftsspiele, hier lernen die Kinder auch Aspekte des sozialen Lebens.</w:t>
      </w:r>
    </w:p>
    <w:p w:rsidR="00AA43D0" w:rsidRDefault="00AA43D0">
      <w:pPr>
        <w:numPr>
          <w:ilvl w:val="0"/>
          <w:numId w:val="7"/>
        </w:numPr>
        <w:jc w:val="both"/>
        <w:rPr>
          <w:sz w:val="24"/>
          <w:szCs w:val="28"/>
        </w:rPr>
      </w:pPr>
      <w:r>
        <w:rPr>
          <w:sz w:val="24"/>
          <w:szCs w:val="28"/>
        </w:rPr>
        <w:t>gesunde Ernährung, die Zubereitung von Speisen mit den Kindern und gepflegte Tischkultur</w:t>
      </w:r>
    </w:p>
    <w:p w:rsidR="00AA43D0" w:rsidRDefault="00AA43D0">
      <w:pPr>
        <w:numPr>
          <w:ilvl w:val="0"/>
          <w:numId w:val="7"/>
        </w:numPr>
        <w:jc w:val="both"/>
        <w:rPr>
          <w:sz w:val="24"/>
          <w:szCs w:val="28"/>
        </w:rPr>
      </w:pPr>
      <w:r>
        <w:rPr>
          <w:sz w:val="24"/>
          <w:szCs w:val="28"/>
        </w:rPr>
        <w:t xml:space="preserve"> Kenntnisvermittlung in erster Hilfe und Unfallverhütung </w:t>
      </w:r>
    </w:p>
    <w:p w:rsidR="00AA43D0" w:rsidRDefault="00AA43D0">
      <w:pPr>
        <w:numPr>
          <w:ilvl w:val="0"/>
          <w:numId w:val="7"/>
        </w:numPr>
        <w:jc w:val="both"/>
        <w:rPr>
          <w:sz w:val="24"/>
          <w:szCs w:val="28"/>
        </w:rPr>
      </w:pPr>
      <w:r>
        <w:rPr>
          <w:sz w:val="24"/>
          <w:szCs w:val="28"/>
        </w:rPr>
        <w:t xml:space="preserve">das </w:t>
      </w:r>
      <w:proofErr w:type="spellStart"/>
      <w:r w:rsidR="00061A78">
        <w:rPr>
          <w:sz w:val="24"/>
          <w:szCs w:val="28"/>
        </w:rPr>
        <w:t>Jolinchen</w:t>
      </w:r>
      <w:proofErr w:type="spellEnd"/>
      <w:r w:rsidR="00061A78">
        <w:rPr>
          <w:sz w:val="24"/>
          <w:szCs w:val="28"/>
        </w:rPr>
        <w:t xml:space="preserve"> </w:t>
      </w:r>
      <w:r>
        <w:rPr>
          <w:sz w:val="24"/>
          <w:szCs w:val="28"/>
        </w:rPr>
        <w:t>Projekt der AOK</w:t>
      </w:r>
    </w:p>
    <w:p w:rsidR="00AA43D0" w:rsidRDefault="00AA43D0">
      <w:pPr>
        <w:numPr>
          <w:ilvl w:val="0"/>
          <w:numId w:val="7"/>
        </w:numPr>
        <w:jc w:val="both"/>
        <w:rPr>
          <w:sz w:val="24"/>
          <w:szCs w:val="28"/>
        </w:rPr>
      </w:pPr>
      <w:r>
        <w:rPr>
          <w:sz w:val="24"/>
          <w:szCs w:val="28"/>
        </w:rPr>
        <w:t xml:space="preserve">den </w:t>
      </w:r>
      <w:proofErr w:type="spellStart"/>
      <w:r>
        <w:rPr>
          <w:sz w:val="24"/>
          <w:szCs w:val="28"/>
        </w:rPr>
        <w:t>Trimmy</w:t>
      </w:r>
      <w:proofErr w:type="spellEnd"/>
      <w:r>
        <w:rPr>
          <w:sz w:val="24"/>
          <w:szCs w:val="28"/>
        </w:rPr>
        <w:t>-Tag, am 1.Mittwoch im Monat</w:t>
      </w:r>
    </w:p>
    <w:p w:rsidR="00AA43D0" w:rsidRDefault="00AA43D0">
      <w:pPr>
        <w:numPr>
          <w:ilvl w:val="0"/>
          <w:numId w:val="7"/>
        </w:numPr>
        <w:jc w:val="both"/>
        <w:rPr>
          <w:sz w:val="24"/>
          <w:szCs w:val="28"/>
        </w:rPr>
      </w:pPr>
      <w:r>
        <w:rPr>
          <w:sz w:val="24"/>
          <w:szCs w:val="28"/>
        </w:rPr>
        <w:t>Bewegungsspiel a la Hengstenberg</w:t>
      </w:r>
    </w:p>
    <w:p w:rsidR="00AA43D0" w:rsidRDefault="00AA43D0">
      <w:pPr>
        <w:numPr>
          <w:ilvl w:val="0"/>
          <w:numId w:val="7"/>
        </w:numPr>
        <w:jc w:val="both"/>
        <w:rPr>
          <w:sz w:val="24"/>
          <w:szCs w:val="28"/>
        </w:rPr>
      </w:pPr>
      <w:proofErr w:type="spellStart"/>
      <w:r>
        <w:rPr>
          <w:sz w:val="24"/>
          <w:szCs w:val="28"/>
        </w:rPr>
        <w:t>Naturtag</w:t>
      </w:r>
      <w:proofErr w:type="spellEnd"/>
      <w:r w:rsidR="00B67030">
        <w:rPr>
          <w:sz w:val="24"/>
          <w:szCs w:val="28"/>
        </w:rPr>
        <w:t xml:space="preserve"> und Waldwochen</w:t>
      </w:r>
    </w:p>
    <w:p w:rsidR="00B67030" w:rsidRDefault="00B67030">
      <w:pPr>
        <w:numPr>
          <w:ilvl w:val="0"/>
          <w:numId w:val="7"/>
        </w:numPr>
        <w:jc w:val="both"/>
        <w:rPr>
          <w:sz w:val="24"/>
          <w:szCs w:val="28"/>
        </w:rPr>
      </w:pPr>
      <w:r>
        <w:rPr>
          <w:sz w:val="24"/>
          <w:szCs w:val="28"/>
        </w:rPr>
        <w:t xml:space="preserve">Teilnahme an der Kita-Olympiade und </w:t>
      </w:r>
      <w:proofErr w:type="spellStart"/>
      <w:r>
        <w:rPr>
          <w:sz w:val="24"/>
          <w:szCs w:val="28"/>
        </w:rPr>
        <w:t>Bambinilauf</w:t>
      </w:r>
      <w:proofErr w:type="spellEnd"/>
    </w:p>
    <w:p w:rsidR="00B67030" w:rsidRDefault="00B67030">
      <w:pPr>
        <w:numPr>
          <w:ilvl w:val="0"/>
          <w:numId w:val="7"/>
        </w:numPr>
        <w:jc w:val="both"/>
        <w:rPr>
          <w:sz w:val="24"/>
          <w:szCs w:val="28"/>
        </w:rPr>
      </w:pPr>
      <w:r>
        <w:rPr>
          <w:sz w:val="24"/>
          <w:szCs w:val="28"/>
        </w:rPr>
        <w:t xml:space="preserve">Ablegung des </w:t>
      </w:r>
      <w:proofErr w:type="spellStart"/>
      <w:r w:rsidR="00926DA2">
        <w:rPr>
          <w:sz w:val="24"/>
          <w:szCs w:val="28"/>
        </w:rPr>
        <w:t>Trimmy</w:t>
      </w:r>
      <w:proofErr w:type="spellEnd"/>
      <w:r w:rsidR="00926DA2">
        <w:rPr>
          <w:sz w:val="24"/>
          <w:szCs w:val="28"/>
        </w:rPr>
        <w:t>-</w:t>
      </w:r>
      <w:r>
        <w:rPr>
          <w:sz w:val="24"/>
          <w:szCs w:val="28"/>
        </w:rPr>
        <w:t xml:space="preserve">Sportabzeichens </w:t>
      </w:r>
    </w:p>
    <w:p w:rsidR="00B67030" w:rsidRDefault="00B67030">
      <w:pPr>
        <w:numPr>
          <w:ilvl w:val="0"/>
          <w:numId w:val="7"/>
        </w:numPr>
        <w:jc w:val="both"/>
        <w:rPr>
          <w:sz w:val="24"/>
          <w:szCs w:val="28"/>
        </w:rPr>
      </w:pPr>
      <w:r>
        <w:rPr>
          <w:sz w:val="24"/>
          <w:szCs w:val="28"/>
        </w:rPr>
        <w:t>Yoga</w:t>
      </w:r>
    </w:p>
    <w:p w:rsidR="00B67030" w:rsidRDefault="001562C3">
      <w:pPr>
        <w:numPr>
          <w:ilvl w:val="0"/>
          <w:numId w:val="7"/>
        </w:numPr>
        <w:jc w:val="both"/>
        <w:rPr>
          <w:sz w:val="24"/>
          <w:szCs w:val="28"/>
        </w:rPr>
      </w:pPr>
      <w:r>
        <w:rPr>
          <w:noProof/>
          <w:sz w:val="24"/>
          <w:szCs w:val="28"/>
        </w:rPr>
        <w:drawing>
          <wp:anchor distT="0" distB="0" distL="114300" distR="114300" simplePos="0" relativeHeight="251667456" behindDoc="1" locked="0" layoutInCell="1" allowOverlap="1">
            <wp:simplePos x="0" y="0"/>
            <wp:positionH relativeFrom="column">
              <wp:posOffset>3576320</wp:posOffset>
            </wp:positionH>
            <wp:positionV relativeFrom="paragraph">
              <wp:posOffset>30480</wp:posOffset>
            </wp:positionV>
            <wp:extent cx="2375535" cy="3171825"/>
            <wp:effectExtent l="19050" t="0" r="5715" b="0"/>
            <wp:wrapTight wrapText="bothSides">
              <wp:wrapPolygon edited="0">
                <wp:start x="-173" y="0"/>
                <wp:lineTo x="-173" y="21535"/>
                <wp:lineTo x="21652" y="21535"/>
                <wp:lineTo x="21652" y="0"/>
                <wp:lineTo x="-173" y="0"/>
              </wp:wrapPolygon>
            </wp:wrapTight>
            <wp:docPr id="11" name="Bild 6" descr="G:\Bewegungskita\Fahrrad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ewegungskita\Fahrradtour.jpg"/>
                    <pic:cNvPicPr>
                      <a:picLocks noChangeAspect="1" noChangeArrowheads="1"/>
                    </pic:cNvPicPr>
                  </pic:nvPicPr>
                  <pic:blipFill>
                    <a:blip r:embed="rId16" cstate="print"/>
                    <a:srcRect/>
                    <a:stretch>
                      <a:fillRect/>
                    </a:stretch>
                  </pic:blipFill>
                  <pic:spPr bwMode="auto">
                    <a:xfrm>
                      <a:off x="0" y="0"/>
                      <a:ext cx="2375535" cy="3171825"/>
                    </a:xfrm>
                    <a:prstGeom prst="rect">
                      <a:avLst/>
                    </a:prstGeom>
                    <a:noFill/>
                    <a:ln w="9525">
                      <a:noFill/>
                      <a:miter lim="800000"/>
                      <a:headEnd/>
                      <a:tailEnd/>
                    </a:ln>
                  </pic:spPr>
                </pic:pic>
              </a:graphicData>
            </a:graphic>
          </wp:anchor>
        </w:drawing>
      </w:r>
      <w:r w:rsidR="00B67030">
        <w:rPr>
          <w:sz w:val="24"/>
          <w:szCs w:val="28"/>
        </w:rPr>
        <w:t>Lauf</w:t>
      </w:r>
      <w:r w:rsidR="00E14C17">
        <w:rPr>
          <w:sz w:val="24"/>
          <w:szCs w:val="28"/>
        </w:rPr>
        <w:t>rad</w:t>
      </w:r>
      <w:r w:rsidR="00B67030">
        <w:rPr>
          <w:sz w:val="24"/>
          <w:szCs w:val="28"/>
        </w:rPr>
        <w:t>- und Fahrradtouren</w:t>
      </w:r>
    </w:p>
    <w:p w:rsidR="00AA43D0" w:rsidRDefault="00AA43D0">
      <w:pPr>
        <w:jc w:val="both"/>
        <w:rPr>
          <w:sz w:val="24"/>
          <w:szCs w:val="28"/>
        </w:rPr>
      </w:pPr>
    </w:p>
    <w:p w:rsidR="00AA43D0" w:rsidRDefault="00AA43D0">
      <w:pPr>
        <w:jc w:val="both"/>
        <w:rPr>
          <w:sz w:val="24"/>
          <w:szCs w:val="28"/>
        </w:rPr>
      </w:pPr>
    </w:p>
    <w:p w:rsidR="00AA43D0" w:rsidRDefault="00391F27">
      <w:pPr>
        <w:jc w:val="both"/>
        <w:rPr>
          <w:sz w:val="24"/>
          <w:szCs w:val="28"/>
        </w:rPr>
      </w:pPr>
      <w:r>
        <w:rPr>
          <w:noProof/>
          <w:sz w:val="24"/>
          <w:szCs w:val="28"/>
        </w:rPr>
        <w:drawing>
          <wp:anchor distT="0" distB="0" distL="114300" distR="114300" simplePos="0" relativeHeight="251668480" behindDoc="1" locked="0" layoutInCell="1" allowOverlap="1">
            <wp:simplePos x="0" y="0"/>
            <wp:positionH relativeFrom="column">
              <wp:posOffset>737870</wp:posOffset>
            </wp:positionH>
            <wp:positionV relativeFrom="paragraph">
              <wp:posOffset>19685</wp:posOffset>
            </wp:positionV>
            <wp:extent cx="3228975" cy="2421890"/>
            <wp:effectExtent l="190500" t="247650" r="161925" b="226060"/>
            <wp:wrapTight wrapText="bothSides">
              <wp:wrapPolygon edited="0">
                <wp:start x="21278" y="-182"/>
                <wp:lineTo x="3006" y="-553"/>
                <wp:lineTo x="-134" y="-176"/>
                <wp:lineTo x="-315" y="3570"/>
                <wp:lineTo x="-223" y="21474"/>
                <wp:lineTo x="533" y="21631"/>
                <wp:lineTo x="1037" y="21736"/>
                <wp:lineTo x="7092" y="21795"/>
                <wp:lineTo x="7111" y="21627"/>
                <wp:lineTo x="7615" y="21732"/>
                <wp:lineTo x="20249" y="21787"/>
                <wp:lineTo x="20269" y="21619"/>
                <wp:lineTo x="21547" y="21714"/>
                <wp:lineTo x="21843" y="19196"/>
                <wp:lineTo x="21760" y="16599"/>
                <wp:lineTo x="21780" y="16431"/>
                <wp:lineTo x="21824" y="13861"/>
                <wp:lineTo x="21843" y="13693"/>
                <wp:lineTo x="21761" y="11096"/>
                <wp:lineTo x="21781" y="10929"/>
                <wp:lineTo x="21824" y="8358"/>
                <wp:lineTo x="21844" y="8190"/>
                <wp:lineTo x="21762" y="5594"/>
                <wp:lineTo x="21781" y="5426"/>
                <wp:lineTo x="21825" y="2855"/>
                <wp:lineTo x="21845" y="2688"/>
                <wp:lineTo x="21762" y="91"/>
                <wp:lineTo x="21782" y="-77"/>
                <wp:lineTo x="21278" y="-182"/>
              </wp:wrapPolygon>
            </wp:wrapTight>
            <wp:docPr id="12" name="Bild 7" descr="G:\Bewegungskita\Sort in der Sportha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Bewegungskita\Sort in der Sporthalle.JPG"/>
                    <pic:cNvPicPr>
                      <a:picLocks noChangeAspect="1" noChangeArrowheads="1"/>
                    </pic:cNvPicPr>
                  </pic:nvPicPr>
                  <pic:blipFill>
                    <a:blip r:embed="rId17" cstate="print"/>
                    <a:srcRect/>
                    <a:stretch>
                      <a:fillRect/>
                    </a:stretch>
                  </pic:blipFill>
                  <pic:spPr bwMode="auto">
                    <a:xfrm rot="21066669">
                      <a:off x="0" y="0"/>
                      <a:ext cx="3228975" cy="2421890"/>
                    </a:xfrm>
                    <a:prstGeom prst="rect">
                      <a:avLst/>
                    </a:prstGeom>
                    <a:noFill/>
                    <a:ln w="9525">
                      <a:noFill/>
                      <a:miter lim="800000"/>
                      <a:headEnd/>
                      <a:tailEnd/>
                    </a:ln>
                  </pic:spPr>
                </pic:pic>
              </a:graphicData>
            </a:graphic>
          </wp:anchor>
        </w:drawing>
      </w: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1C66A8" w:rsidRDefault="001C66A8">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b/>
          <w:sz w:val="28"/>
          <w:szCs w:val="28"/>
        </w:rPr>
      </w:pPr>
      <w:r>
        <w:rPr>
          <w:b/>
          <w:sz w:val="28"/>
          <w:szCs w:val="28"/>
        </w:rPr>
        <w:lastRenderedPageBreak/>
        <w:t>3.1.2. Sprache, Kommunikation und Schriftkultur</w:t>
      </w:r>
    </w:p>
    <w:p w:rsidR="00AA43D0" w:rsidRDefault="00AA43D0">
      <w:pPr>
        <w:jc w:val="center"/>
        <w:rPr>
          <w:sz w:val="24"/>
        </w:rPr>
      </w:pPr>
    </w:p>
    <w:p w:rsidR="00507DAD" w:rsidRDefault="00E14C17" w:rsidP="00E14C17">
      <w:pPr>
        <w:jc w:val="center"/>
        <w:rPr>
          <w:sz w:val="24"/>
        </w:rPr>
      </w:pPr>
      <w:r>
        <w:rPr>
          <w:sz w:val="24"/>
        </w:rPr>
        <w:t>„Die Grenzen meiner Sprache, sind die Grenzen meiner Welt“</w:t>
      </w:r>
    </w:p>
    <w:p w:rsidR="00E14C17" w:rsidRDefault="00E14C17" w:rsidP="00E14C17">
      <w:pPr>
        <w:jc w:val="center"/>
        <w:rPr>
          <w:sz w:val="28"/>
        </w:rPr>
      </w:pPr>
      <w:r>
        <w:rPr>
          <w:sz w:val="24"/>
        </w:rPr>
        <w:t>Ludwig Wittgenstein</w:t>
      </w:r>
    </w:p>
    <w:p w:rsidR="00AA43D0" w:rsidRDefault="00AA43D0">
      <w:pPr>
        <w:jc w:val="both"/>
        <w:rPr>
          <w:sz w:val="24"/>
        </w:rPr>
      </w:pPr>
    </w:p>
    <w:p w:rsidR="00AA43D0" w:rsidRDefault="00AA43D0">
      <w:pPr>
        <w:jc w:val="both"/>
        <w:rPr>
          <w:sz w:val="24"/>
        </w:rPr>
      </w:pPr>
      <w:r>
        <w:rPr>
          <w:sz w:val="24"/>
        </w:rPr>
        <w:t xml:space="preserve">Durch die Sprache </w:t>
      </w:r>
      <w:r w:rsidR="00507DAD">
        <w:rPr>
          <w:sz w:val="24"/>
        </w:rPr>
        <w:t>nehmen die Kinder ihre Umwelt erweitert wahr, sie können sich verständigen</w:t>
      </w:r>
      <w:r>
        <w:rPr>
          <w:sz w:val="24"/>
        </w:rPr>
        <w:t>, sie lernen Gefühle auszudrücken, sich zu äußern und Kontakte zu knüpfen.</w:t>
      </w:r>
    </w:p>
    <w:p w:rsidR="00AA43D0" w:rsidRDefault="00AA43D0">
      <w:pPr>
        <w:jc w:val="both"/>
        <w:rPr>
          <w:sz w:val="24"/>
          <w:szCs w:val="28"/>
        </w:rPr>
      </w:pPr>
    </w:p>
    <w:p w:rsidR="00AA43D0" w:rsidRDefault="00AA43D0">
      <w:pPr>
        <w:jc w:val="both"/>
        <w:rPr>
          <w:sz w:val="24"/>
          <w:szCs w:val="28"/>
        </w:rPr>
      </w:pPr>
      <w:r>
        <w:rPr>
          <w:b/>
          <w:bCs/>
          <w:sz w:val="24"/>
          <w:szCs w:val="28"/>
        </w:rPr>
        <w:t>Ziel:</w:t>
      </w:r>
      <w:r>
        <w:rPr>
          <w:sz w:val="24"/>
          <w:szCs w:val="28"/>
        </w:rPr>
        <w:t xml:space="preserve"> Das Kind hat bei der Einschulung einen ausreichenden aktiven und passiven Wortschatz, kann </w:t>
      </w:r>
      <w:proofErr w:type="spellStart"/>
      <w:r>
        <w:rPr>
          <w:sz w:val="24"/>
          <w:szCs w:val="28"/>
        </w:rPr>
        <w:t>lautrein</w:t>
      </w:r>
      <w:proofErr w:type="spellEnd"/>
      <w:r>
        <w:rPr>
          <w:sz w:val="24"/>
          <w:szCs w:val="28"/>
        </w:rPr>
        <w:t xml:space="preserve"> und g</w:t>
      </w:r>
      <w:r w:rsidR="00507DAD">
        <w:rPr>
          <w:sz w:val="24"/>
          <w:szCs w:val="28"/>
        </w:rPr>
        <w:t>rammatikalisch richtig sprechen</w:t>
      </w:r>
      <w:r>
        <w:rPr>
          <w:sz w:val="24"/>
          <w:szCs w:val="28"/>
        </w:rPr>
        <w:t>, seinen Namen schreiben und ist in der Lage aus dem Gedächtnis Reime, Verse sowie kleine Geschichten zu reproduzieren.</w:t>
      </w:r>
    </w:p>
    <w:p w:rsidR="00AA43D0" w:rsidRDefault="00AA43D0">
      <w:pPr>
        <w:jc w:val="both"/>
        <w:rPr>
          <w:sz w:val="24"/>
          <w:szCs w:val="28"/>
          <w:u w:val="single"/>
        </w:rPr>
      </w:pPr>
      <w:r>
        <w:rPr>
          <w:sz w:val="24"/>
          <w:szCs w:val="28"/>
        </w:rPr>
        <w:t>Eigene Bedürfnisse kann das Kind sprachlich äußern und es kann ohne Hemmungen vor der Gruppe reden.</w:t>
      </w:r>
      <w:r w:rsidR="00507DAD">
        <w:rPr>
          <w:sz w:val="24"/>
          <w:szCs w:val="28"/>
        </w:rPr>
        <w:t xml:space="preserve"> Es kann </w:t>
      </w:r>
      <w:r w:rsidR="00E14C17">
        <w:rPr>
          <w:sz w:val="24"/>
          <w:szCs w:val="28"/>
        </w:rPr>
        <w:t xml:space="preserve">Bewegung und  </w:t>
      </w:r>
      <w:r w:rsidR="00507DAD">
        <w:rPr>
          <w:sz w:val="24"/>
          <w:szCs w:val="28"/>
        </w:rPr>
        <w:t>Sprache verknüpfen.</w:t>
      </w:r>
    </w:p>
    <w:p w:rsidR="00AA43D0" w:rsidRDefault="00AA43D0">
      <w:pPr>
        <w:jc w:val="both"/>
        <w:rPr>
          <w:b/>
          <w:bCs/>
          <w:sz w:val="24"/>
        </w:rPr>
      </w:pPr>
    </w:p>
    <w:p w:rsidR="00AA43D0" w:rsidRDefault="00AA43D0">
      <w:pPr>
        <w:jc w:val="both"/>
        <w:rPr>
          <w:i/>
          <w:iCs/>
          <w:sz w:val="24"/>
        </w:rPr>
      </w:pPr>
      <w:r>
        <w:rPr>
          <w:b/>
          <w:bCs/>
          <w:sz w:val="24"/>
        </w:rPr>
        <w:t>Dies erreichen wir durch:</w:t>
      </w:r>
    </w:p>
    <w:p w:rsidR="00AA43D0" w:rsidRDefault="00926DA2">
      <w:pPr>
        <w:numPr>
          <w:ilvl w:val="0"/>
          <w:numId w:val="12"/>
        </w:numPr>
        <w:jc w:val="both"/>
        <w:rPr>
          <w:sz w:val="24"/>
          <w:szCs w:val="28"/>
        </w:rPr>
      </w:pPr>
      <w:r>
        <w:rPr>
          <w:sz w:val="24"/>
          <w:szCs w:val="28"/>
        </w:rPr>
        <w:t>s</w:t>
      </w:r>
      <w:r w:rsidR="00507DAD">
        <w:rPr>
          <w:sz w:val="24"/>
          <w:szCs w:val="28"/>
        </w:rPr>
        <w:t>ituative und inszenierte Bewegungsangebote, die zum Sprechen anregen</w:t>
      </w:r>
      <w:r w:rsidR="00AA43D0">
        <w:rPr>
          <w:sz w:val="24"/>
          <w:szCs w:val="28"/>
        </w:rPr>
        <w:t xml:space="preserve">, </w:t>
      </w:r>
    </w:p>
    <w:p w:rsidR="00AA43D0" w:rsidRDefault="00AA43D0">
      <w:pPr>
        <w:numPr>
          <w:ilvl w:val="0"/>
          <w:numId w:val="12"/>
        </w:numPr>
        <w:jc w:val="both"/>
        <w:rPr>
          <w:sz w:val="24"/>
          <w:szCs w:val="28"/>
        </w:rPr>
      </w:pPr>
      <w:r>
        <w:rPr>
          <w:sz w:val="24"/>
          <w:szCs w:val="28"/>
        </w:rPr>
        <w:t xml:space="preserve">durch Buchbetrachtungen  und Märchen, </w:t>
      </w:r>
    </w:p>
    <w:p w:rsidR="00AA43D0" w:rsidRDefault="00AA43D0">
      <w:pPr>
        <w:numPr>
          <w:ilvl w:val="0"/>
          <w:numId w:val="12"/>
        </w:numPr>
        <w:jc w:val="both"/>
        <w:rPr>
          <w:sz w:val="24"/>
          <w:szCs w:val="28"/>
        </w:rPr>
      </w:pPr>
      <w:r>
        <w:rPr>
          <w:sz w:val="24"/>
          <w:szCs w:val="28"/>
        </w:rPr>
        <w:t xml:space="preserve">Fingerspiele, Zungenbrecher, Reime und Gedichte </w:t>
      </w:r>
    </w:p>
    <w:p w:rsidR="00507DAD" w:rsidRDefault="00507DAD">
      <w:pPr>
        <w:numPr>
          <w:ilvl w:val="0"/>
          <w:numId w:val="12"/>
        </w:numPr>
        <w:jc w:val="both"/>
        <w:rPr>
          <w:sz w:val="24"/>
          <w:szCs w:val="28"/>
        </w:rPr>
      </w:pPr>
      <w:r>
        <w:rPr>
          <w:sz w:val="24"/>
          <w:szCs w:val="28"/>
        </w:rPr>
        <w:t xml:space="preserve">Bewegungsspiele </w:t>
      </w:r>
    </w:p>
    <w:p w:rsidR="00AA43D0" w:rsidRDefault="00AA43D0">
      <w:pPr>
        <w:numPr>
          <w:ilvl w:val="0"/>
          <w:numId w:val="12"/>
        </w:numPr>
        <w:jc w:val="both"/>
        <w:rPr>
          <w:sz w:val="24"/>
          <w:szCs w:val="28"/>
        </w:rPr>
      </w:pPr>
      <w:r>
        <w:rPr>
          <w:sz w:val="24"/>
          <w:szCs w:val="28"/>
        </w:rPr>
        <w:t xml:space="preserve">durch den vielfältigen Einsatz von Spielzeugen, welche zum Sprechen anregen. </w:t>
      </w:r>
    </w:p>
    <w:p w:rsidR="00AA43D0" w:rsidRDefault="00926DA2">
      <w:pPr>
        <w:numPr>
          <w:ilvl w:val="0"/>
          <w:numId w:val="12"/>
        </w:numPr>
        <w:jc w:val="both"/>
        <w:rPr>
          <w:sz w:val="24"/>
          <w:szCs w:val="28"/>
        </w:rPr>
      </w:pPr>
      <w:r>
        <w:rPr>
          <w:sz w:val="24"/>
          <w:szCs w:val="28"/>
        </w:rPr>
        <w:t>d</w:t>
      </w:r>
      <w:r w:rsidR="00AA43D0">
        <w:rPr>
          <w:sz w:val="24"/>
          <w:szCs w:val="28"/>
        </w:rPr>
        <w:t>eutliches Vorsprechen von Lauten und Wörtern durch die Erzieherin</w:t>
      </w:r>
    </w:p>
    <w:p w:rsidR="00AA43D0" w:rsidRDefault="00AA43D0">
      <w:pPr>
        <w:numPr>
          <w:ilvl w:val="0"/>
          <w:numId w:val="12"/>
        </w:numPr>
        <w:jc w:val="both"/>
        <w:rPr>
          <w:sz w:val="24"/>
          <w:szCs w:val="28"/>
        </w:rPr>
      </w:pPr>
      <w:r>
        <w:rPr>
          <w:sz w:val="24"/>
          <w:szCs w:val="28"/>
        </w:rPr>
        <w:t>Besonders im Kleinkindbereich kommt dem/der Erzieher/in eine tragende Rolle zu, hier lernen die Kinder ihre Gefühle  zunehmend sprachlich auszudrücken.</w:t>
      </w:r>
    </w:p>
    <w:p w:rsidR="00AA43D0" w:rsidRDefault="00AA43D0">
      <w:pPr>
        <w:numPr>
          <w:ilvl w:val="0"/>
          <w:numId w:val="12"/>
        </w:numPr>
        <w:jc w:val="both"/>
        <w:rPr>
          <w:sz w:val="24"/>
          <w:szCs w:val="28"/>
        </w:rPr>
      </w:pPr>
      <w:r>
        <w:rPr>
          <w:sz w:val="24"/>
          <w:szCs w:val="28"/>
        </w:rPr>
        <w:t xml:space="preserve">das Ausdrücken von Empfindungen und Gefühlen </w:t>
      </w:r>
    </w:p>
    <w:p w:rsidR="00AA43D0" w:rsidRDefault="00AA43D0">
      <w:pPr>
        <w:numPr>
          <w:ilvl w:val="0"/>
          <w:numId w:val="12"/>
        </w:numPr>
        <w:jc w:val="both"/>
        <w:rPr>
          <w:sz w:val="24"/>
          <w:szCs w:val="28"/>
        </w:rPr>
      </w:pPr>
      <w:r>
        <w:rPr>
          <w:sz w:val="24"/>
          <w:szCs w:val="28"/>
        </w:rPr>
        <w:t xml:space="preserve">Symbole (z.B. Buchstaben und Zeichen) </w:t>
      </w:r>
    </w:p>
    <w:p w:rsidR="00AA43D0" w:rsidRDefault="00926DA2">
      <w:pPr>
        <w:numPr>
          <w:ilvl w:val="0"/>
          <w:numId w:val="12"/>
        </w:numPr>
        <w:jc w:val="both"/>
        <w:rPr>
          <w:sz w:val="24"/>
          <w:szCs w:val="28"/>
        </w:rPr>
      </w:pPr>
      <w:r>
        <w:rPr>
          <w:sz w:val="24"/>
          <w:szCs w:val="28"/>
        </w:rPr>
        <w:t>Schreibübungen, Kinderbücher</w:t>
      </w:r>
      <w:r w:rsidR="00AA43D0">
        <w:rPr>
          <w:sz w:val="24"/>
          <w:szCs w:val="28"/>
        </w:rPr>
        <w:t xml:space="preserve"> und Arbeitsblätter, die den Kindern die Schriftkultur nahe bringen</w:t>
      </w:r>
    </w:p>
    <w:p w:rsidR="00926DA2" w:rsidRDefault="00926DA2">
      <w:pPr>
        <w:numPr>
          <w:ilvl w:val="0"/>
          <w:numId w:val="12"/>
        </w:numPr>
        <w:jc w:val="both"/>
        <w:rPr>
          <w:sz w:val="24"/>
          <w:szCs w:val="28"/>
        </w:rPr>
      </w:pPr>
      <w:r>
        <w:rPr>
          <w:sz w:val="24"/>
          <w:szCs w:val="28"/>
        </w:rPr>
        <w:t>Morgenkreis und Kinderkonferenzen, die zum sprachlichen Austausch anregen</w:t>
      </w:r>
    </w:p>
    <w:p w:rsidR="00B67030" w:rsidRDefault="00B67030" w:rsidP="00B67030">
      <w:pPr>
        <w:numPr>
          <w:ilvl w:val="0"/>
          <w:numId w:val="12"/>
        </w:numPr>
        <w:jc w:val="both"/>
        <w:rPr>
          <w:sz w:val="24"/>
          <w:szCs w:val="28"/>
        </w:rPr>
      </w:pPr>
      <w:r>
        <w:rPr>
          <w:sz w:val="24"/>
          <w:szCs w:val="28"/>
        </w:rPr>
        <w:t>Integration der englischen Sprache im Alltag</w:t>
      </w:r>
    </w:p>
    <w:p w:rsidR="00AA43D0" w:rsidRDefault="00AA43D0">
      <w:pPr>
        <w:jc w:val="both"/>
        <w:rPr>
          <w:b/>
          <w:bCs/>
          <w:sz w:val="24"/>
          <w:szCs w:val="28"/>
        </w:rPr>
      </w:pPr>
    </w:p>
    <w:p w:rsidR="00AA43D0" w:rsidRDefault="00AA43D0">
      <w:pPr>
        <w:jc w:val="both"/>
        <w:rPr>
          <w:sz w:val="24"/>
          <w:szCs w:val="28"/>
        </w:rPr>
      </w:pPr>
    </w:p>
    <w:p w:rsidR="00AA43D0" w:rsidRDefault="00E82054">
      <w:pPr>
        <w:jc w:val="both"/>
        <w:rPr>
          <w:sz w:val="24"/>
          <w:szCs w:val="28"/>
        </w:rPr>
      </w:pPr>
      <w:r>
        <w:rPr>
          <w:noProof/>
          <w:sz w:val="24"/>
          <w:szCs w:val="28"/>
        </w:rPr>
        <w:drawing>
          <wp:anchor distT="0" distB="0" distL="114300" distR="114300" simplePos="0" relativeHeight="251680768" behindDoc="1" locked="0" layoutInCell="1" allowOverlap="1">
            <wp:simplePos x="0" y="0"/>
            <wp:positionH relativeFrom="column">
              <wp:posOffset>671195</wp:posOffset>
            </wp:positionH>
            <wp:positionV relativeFrom="paragraph">
              <wp:posOffset>162560</wp:posOffset>
            </wp:positionV>
            <wp:extent cx="4105275" cy="3076575"/>
            <wp:effectExtent l="19050" t="0" r="9525" b="0"/>
            <wp:wrapTight wrapText="bothSides">
              <wp:wrapPolygon edited="0">
                <wp:start x="-100" y="0"/>
                <wp:lineTo x="-100" y="21533"/>
                <wp:lineTo x="21650" y="21533"/>
                <wp:lineTo x="21650" y="0"/>
                <wp:lineTo x="-100" y="0"/>
              </wp:wrapPolygon>
            </wp:wrapTight>
            <wp:docPr id="22" name="Grafik 21" descr="IMG_20200305_09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5_095335.jpg"/>
                    <pic:cNvPicPr/>
                  </pic:nvPicPr>
                  <pic:blipFill>
                    <a:blip r:embed="rId18" cstate="print"/>
                    <a:stretch>
                      <a:fillRect/>
                    </a:stretch>
                  </pic:blipFill>
                  <pic:spPr>
                    <a:xfrm>
                      <a:off x="0" y="0"/>
                      <a:ext cx="4105275" cy="3076575"/>
                    </a:xfrm>
                    <a:prstGeom prst="rect">
                      <a:avLst/>
                    </a:prstGeom>
                  </pic:spPr>
                </pic:pic>
              </a:graphicData>
            </a:graphic>
          </wp:anchor>
        </w:drawing>
      </w: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B67030" w:rsidRDefault="00B67030">
      <w:pPr>
        <w:jc w:val="both"/>
        <w:rPr>
          <w:sz w:val="24"/>
          <w:szCs w:val="28"/>
        </w:rPr>
      </w:pPr>
    </w:p>
    <w:p w:rsidR="00B67030" w:rsidRDefault="00B67030">
      <w:pPr>
        <w:jc w:val="both"/>
        <w:rPr>
          <w:sz w:val="24"/>
          <w:szCs w:val="28"/>
        </w:rPr>
      </w:pPr>
    </w:p>
    <w:p w:rsidR="00B67030" w:rsidRDefault="00B67030">
      <w:pPr>
        <w:jc w:val="both"/>
        <w:rPr>
          <w:sz w:val="24"/>
          <w:szCs w:val="28"/>
        </w:rPr>
      </w:pPr>
    </w:p>
    <w:p w:rsidR="00B67030" w:rsidRDefault="00B67030">
      <w:pPr>
        <w:jc w:val="both"/>
        <w:rPr>
          <w:sz w:val="24"/>
          <w:szCs w:val="28"/>
        </w:rPr>
      </w:pPr>
    </w:p>
    <w:p w:rsidR="00B67030" w:rsidRDefault="00B67030">
      <w:pPr>
        <w:jc w:val="both"/>
        <w:rPr>
          <w:sz w:val="24"/>
          <w:szCs w:val="28"/>
        </w:rPr>
      </w:pPr>
    </w:p>
    <w:p w:rsidR="00E14C17" w:rsidRDefault="00E14C17">
      <w:pPr>
        <w:jc w:val="both"/>
        <w:rPr>
          <w:sz w:val="24"/>
          <w:szCs w:val="28"/>
        </w:rPr>
      </w:pPr>
    </w:p>
    <w:p w:rsidR="00E14C17" w:rsidRDefault="00E14C17">
      <w:pPr>
        <w:jc w:val="both"/>
        <w:rPr>
          <w:sz w:val="24"/>
          <w:szCs w:val="28"/>
        </w:rPr>
      </w:pPr>
    </w:p>
    <w:p w:rsidR="00E14C17" w:rsidRDefault="00E14C17">
      <w:pPr>
        <w:jc w:val="both"/>
        <w:rPr>
          <w:sz w:val="24"/>
          <w:szCs w:val="28"/>
        </w:rPr>
      </w:pPr>
    </w:p>
    <w:p w:rsidR="00B67030" w:rsidRDefault="00B67030">
      <w:pPr>
        <w:jc w:val="both"/>
        <w:rPr>
          <w:sz w:val="24"/>
          <w:szCs w:val="28"/>
        </w:rPr>
      </w:pPr>
    </w:p>
    <w:p w:rsidR="00B67030" w:rsidRDefault="00B67030">
      <w:pPr>
        <w:jc w:val="both"/>
        <w:rPr>
          <w:sz w:val="24"/>
          <w:szCs w:val="28"/>
        </w:rPr>
      </w:pPr>
    </w:p>
    <w:p w:rsidR="00E82054" w:rsidRDefault="00E82054">
      <w:pPr>
        <w:jc w:val="both"/>
        <w:rPr>
          <w:b/>
          <w:sz w:val="28"/>
          <w:szCs w:val="28"/>
        </w:rPr>
      </w:pPr>
    </w:p>
    <w:p w:rsidR="00AA43D0" w:rsidRDefault="00AA43D0">
      <w:pPr>
        <w:jc w:val="both"/>
        <w:rPr>
          <w:b/>
          <w:sz w:val="24"/>
          <w:szCs w:val="28"/>
        </w:rPr>
      </w:pPr>
      <w:r>
        <w:rPr>
          <w:b/>
          <w:sz w:val="28"/>
          <w:szCs w:val="28"/>
        </w:rPr>
        <w:lastRenderedPageBreak/>
        <w:t>3.1.3. Musik</w:t>
      </w:r>
    </w:p>
    <w:p w:rsidR="00AA43D0" w:rsidRDefault="00AA43D0">
      <w:pPr>
        <w:pStyle w:val="parastd"/>
        <w:spacing w:before="0" w:beforeAutospacing="0" w:after="0" w:afterAutospacing="0"/>
        <w:jc w:val="both"/>
        <w:rPr>
          <w:rFonts w:ascii="Times New Roman" w:eastAsia="Times New Roman" w:hAnsi="Times New Roman" w:cs="Times New Roman"/>
          <w:szCs w:val="20"/>
        </w:rPr>
      </w:pPr>
    </w:p>
    <w:p w:rsidR="00AA43D0" w:rsidRDefault="00AA43D0">
      <w:pPr>
        <w:pStyle w:val="parastd"/>
        <w:spacing w:before="0" w:beforeAutospacing="0" w:after="0" w:afterAutospacing="0"/>
        <w:jc w:val="center"/>
        <w:rPr>
          <w:rFonts w:ascii="Times New Roman" w:eastAsia="Times New Roman" w:hAnsi="Times New Roman" w:cs="Times New Roman"/>
          <w:szCs w:val="20"/>
        </w:rPr>
      </w:pPr>
      <w:r>
        <w:rPr>
          <w:rFonts w:ascii="Times New Roman" w:eastAsia="Times New Roman" w:hAnsi="Times New Roman" w:cs="Times New Roman"/>
          <w:szCs w:val="20"/>
        </w:rPr>
        <w:t>„Wo die Sprache aufhört, fängt Musik an!“</w:t>
      </w:r>
    </w:p>
    <w:p w:rsidR="00AA43D0" w:rsidRDefault="00AA43D0">
      <w:pPr>
        <w:jc w:val="center"/>
        <w:rPr>
          <w:sz w:val="24"/>
        </w:rPr>
      </w:pPr>
      <w:r>
        <w:rPr>
          <w:sz w:val="24"/>
        </w:rPr>
        <w:t>„Musik spricht gleichermaßen Denken, Gefühle und Handeln an.“</w:t>
      </w:r>
    </w:p>
    <w:p w:rsidR="00AA43D0" w:rsidRDefault="00AA43D0">
      <w:pPr>
        <w:jc w:val="center"/>
        <w:rPr>
          <w:b/>
          <w:bCs/>
          <w:sz w:val="24"/>
        </w:rPr>
      </w:pPr>
    </w:p>
    <w:p w:rsidR="00AA43D0" w:rsidRDefault="00AA43D0">
      <w:pPr>
        <w:jc w:val="both"/>
        <w:rPr>
          <w:sz w:val="24"/>
        </w:rPr>
      </w:pPr>
      <w:r>
        <w:rPr>
          <w:b/>
          <w:bCs/>
          <w:sz w:val="24"/>
        </w:rPr>
        <w:t>Ziel:</w:t>
      </w:r>
      <w:r>
        <w:rPr>
          <w:sz w:val="24"/>
        </w:rPr>
        <w:t xml:space="preserve"> Das Kind hat Freude am Musizieren,</w:t>
      </w:r>
      <w:r w:rsidR="00B67030">
        <w:rPr>
          <w:sz w:val="24"/>
        </w:rPr>
        <w:t xml:space="preserve"> bewegt sich gern zu Musik,</w:t>
      </w:r>
      <w:r>
        <w:rPr>
          <w:sz w:val="24"/>
        </w:rPr>
        <w:t xml:space="preserve"> kann Lieder singen, hat ein Rhythmusempfinden und kann Instrumente erkennen, wenn es eingeschult wird. </w:t>
      </w:r>
    </w:p>
    <w:p w:rsidR="00926DA2" w:rsidRDefault="00926DA2">
      <w:pPr>
        <w:jc w:val="both"/>
        <w:rPr>
          <w:b/>
          <w:bCs/>
          <w:sz w:val="24"/>
        </w:rPr>
      </w:pPr>
    </w:p>
    <w:p w:rsidR="00AA43D0" w:rsidRDefault="00AA43D0">
      <w:pPr>
        <w:jc w:val="both"/>
        <w:rPr>
          <w:b/>
          <w:bCs/>
          <w:sz w:val="24"/>
        </w:rPr>
      </w:pPr>
      <w:r>
        <w:rPr>
          <w:b/>
          <w:bCs/>
          <w:sz w:val="24"/>
        </w:rPr>
        <w:t>Dies erreichen wir durch:</w:t>
      </w:r>
    </w:p>
    <w:p w:rsidR="00AA43D0" w:rsidRDefault="00AA43D0">
      <w:pPr>
        <w:numPr>
          <w:ilvl w:val="0"/>
          <w:numId w:val="13"/>
        </w:numPr>
        <w:jc w:val="both"/>
        <w:rPr>
          <w:sz w:val="24"/>
          <w:szCs w:val="28"/>
        </w:rPr>
      </w:pPr>
      <w:r>
        <w:rPr>
          <w:sz w:val="24"/>
          <w:szCs w:val="28"/>
        </w:rPr>
        <w:t xml:space="preserve">das tägliche Singen kurzer verständlicher Lieder </w:t>
      </w:r>
    </w:p>
    <w:p w:rsidR="00AA43D0" w:rsidRDefault="00AA43D0">
      <w:pPr>
        <w:numPr>
          <w:ilvl w:val="0"/>
          <w:numId w:val="13"/>
        </w:numPr>
        <w:jc w:val="both"/>
        <w:rPr>
          <w:sz w:val="24"/>
          <w:szCs w:val="28"/>
        </w:rPr>
      </w:pPr>
      <w:r>
        <w:rPr>
          <w:sz w:val="24"/>
          <w:szCs w:val="28"/>
        </w:rPr>
        <w:t xml:space="preserve">anregen zum spontanen Singen und Liederfinden </w:t>
      </w:r>
    </w:p>
    <w:p w:rsidR="00AA43D0" w:rsidRDefault="00AA43D0">
      <w:pPr>
        <w:numPr>
          <w:ilvl w:val="0"/>
          <w:numId w:val="13"/>
        </w:numPr>
        <w:jc w:val="both"/>
        <w:rPr>
          <w:sz w:val="24"/>
          <w:szCs w:val="28"/>
        </w:rPr>
      </w:pPr>
      <w:r>
        <w:rPr>
          <w:sz w:val="24"/>
          <w:szCs w:val="28"/>
        </w:rPr>
        <w:t xml:space="preserve">musizieren mit den Instrumenten des klingenden Schlagwerks und der Unterstützung des eigenen Gesangs </w:t>
      </w:r>
    </w:p>
    <w:p w:rsidR="00AA43D0" w:rsidRDefault="00AA43D0">
      <w:pPr>
        <w:numPr>
          <w:ilvl w:val="0"/>
          <w:numId w:val="13"/>
        </w:numPr>
        <w:jc w:val="both"/>
        <w:rPr>
          <w:sz w:val="24"/>
          <w:szCs w:val="28"/>
        </w:rPr>
      </w:pPr>
      <w:r>
        <w:rPr>
          <w:sz w:val="24"/>
          <w:szCs w:val="28"/>
        </w:rPr>
        <w:t xml:space="preserve">Einsatz von CD </w:t>
      </w:r>
    </w:p>
    <w:p w:rsidR="00AA43D0" w:rsidRDefault="00AA43D0">
      <w:pPr>
        <w:numPr>
          <w:ilvl w:val="0"/>
          <w:numId w:val="13"/>
        </w:numPr>
        <w:jc w:val="both"/>
        <w:rPr>
          <w:sz w:val="24"/>
          <w:szCs w:val="28"/>
        </w:rPr>
      </w:pPr>
      <w:r>
        <w:rPr>
          <w:sz w:val="24"/>
          <w:szCs w:val="28"/>
        </w:rPr>
        <w:t xml:space="preserve">Anregung zum Tanzen und Bewegen nach Musik </w:t>
      </w:r>
    </w:p>
    <w:p w:rsidR="00AA43D0" w:rsidRDefault="00AA43D0">
      <w:pPr>
        <w:numPr>
          <w:ilvl w:val="0"/>
          <w:numId w:val="13"/>
        </w:numPr>
        <w:jc w:val="both"/>
        <w:rPr>
          <w:sz w:val="24"/>
          <w:szCs w:val="28"/>
        </w:rPr>
      </w:pPr>
      <w:r>
        <w:rPr>
          <w:sz w:val="24"/>
          <w:szCs w:val="28"/>
        </w:rPr>
        <w:t>Einsatz von Instrumenten(z.B. Gitarre ,Flöte)</w:t>
      </w:r>
    </w:p>
    <w:p w:rsidR="00B67030" w:rsidRDefault="00AA43D0" w:rsidP="00B67030">
      <w:pPr>
        <w:numPr>
          <w:ilvl w:val="0"/>
          <w:numId w:val="13"/>
        </w:numPr>
        <w:jc w:val="both"/>
        <w:rPr>
          <w:sz w:val="24"/>
          <w:szCs w:val="28"/>
        </w:rPr>
      </w:pPr>
      <w:r w:rsidRPr="00B67030">
        <w:rPr>
          <w:sz w:val="24"/>
          <w:szCs w:val="28"/>
        </w:rPr>
        <w:t xml:space="preserve">Erlernen von Tanz- und Singspielen und musikalischen Geschichten </w:t>
      </w:r>
    </w:p>
    <w:p w:rsidR="00AA43D0" w:rsidRPr="00B67030" w:rsidRDefault="00AA43D0" w:rsidP="00B67030">
      <w:pPr>
        <w:numPr>
          <w:ilvl w:val="0"/>
          <w:numId w:val="13"/>
        </w:numPr>
        <w:jc w:val="both"/>
        <w:rPr>
          <w:sz w:val="24"/>
          <w:szCs w:val="28"/>
        </w:rPr>
      </w:pPr>
      <w:r w:rsidRPr="00B67030">
        <w:rPr>
          <w:sz w:val="24"/>
          <w:szCs w:val="28"/>
        </w:rPr>
        <w:t>Musikhören(z.B. Wassermusik, Stimmen des Waldes)</w:t>
      </w:r>
    </w:p>
    <w:p w:rsidR="00AA43D0" w:rsidRDefault="00AA43D0">
      <w:pPr>
        <w:numPr>
          <w:ilvl w:val="0"/>
          <w:numId w:val="13"/>
        </w:numPr>
        <w:jc w:val="both"/>
        <w:rPr>
          <w:sz w:val="24"/>
          <w:szCs w:val="28"/>
        </w:rPr>
      </w:pPr>
      <w:r>
        <w:rPr>
          <w:sz w:val="24"/>
          <w:szCs w:val="28"/>
        </w:rPr>
        <w:t>Einsatz von Entspannungsmusik und passenden Streichelgeschichten</w:t>
      </w:r>
    </w:p>
    <w:p w:rsidR="00AA43D0" w:rsidRDefault="00AA43D0">
      <w:pPr>
        <w:numPr>
          <w:ilvl w:val="0"/>
          <w:numId w:val="13"/>
        </w:numPr>
        <w:jc w:val="both"/>
        <w:rPr>
          <w:sz w:val="24"/>
          <w:szCs w:val="28"/>
        </w:rPr>
      </w:pPr>
      <w:r>
        <w:rPr>
          <w:sz w:val="24"/>
          <w:szCs w:val="28"/>
        </w:rPr>
        <w:t xml:space="preserve"> Basteln von Instrumenten</w:t>
      </w:r>
    </w:p>
    <w:p w:rsidR="00AA43D0" w:rsidRDefault="007663A7" w:rsidP="00926DA2">
      <w:pPr>
        <w:ind w:left="720"/>
        <w:jc w:val="both"/>
        <w:rPr>
          <w:sz w:val="24"/>
          <w:szCs w:val="28"/>
        </w:rPr>
      </w:pPr>
      <w:r>
        <w:rPr>
          <w:noProof/>
          <w:sz w:val="24"/>
          <w:szCs w:val="28"/>
        </w:rPr>
        <w:drawing>
          <wp:anchor distT="0" distB="0" distL="114300" distR="114300" simplePos="0" relativeHeight="251676672" behindDoc="1" locked="0" layoutInCell="1" allowOverlap="1">
            <wp:simplePos x="0" y="0"/>
            <wp:positionH relativeFrom="column">
              <wp:posOffset>1925320</wp:posOffset>
            </wp:positionH>
            <wp:positionV relativeFrom="paragraph">
              <wp:posOffset>115570</wp:posOffset>
            </wp:positionV>
            <wp:extent cx="2064385" cy="1583690"/>
            <wp:effectExtent l="19050" t="0" r="0" b="0"/>
            <wp:wrapTight wrapText="bothSides">
              <wp:wrapPolygon edited="0">
                <wp:start x="-199" y="0"/>
                <wp:lineTo x="-199" y="21306"/>
                <wp:lineTo x="21527" y="21306"/>
                <wp:lineTo x="21527" y="0"/>
                <wp:lineTo x="-199" y="0"/>
              </wp:wrapPolygon>
            </wp:wrapTight>
            <wp:docPr id="7" name="Grafik 6" descr="Familienfest 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nfest Show.JPG"/>
                    <pic:cNvPicPr/>
                  </pic:nvPicPr>
                  <pic:blipFill>
                    <a:blip r:embed="rId19" cstate="print"/>
                    <a:stretch>
                      <a:fillRect/>
                    </a:stretch>
                  </pic:blipFill>
                  <pic:spPr>
                    <a:xfrm>
                      <a:off x="0" y="0"/>
                      <a:ext cx="2064385" cy="1583690"/>
                    </a:xfrm>
                    <a:prstGeom prst="rect">
                      <a:avLst/>
                    </a:prstGeom>
                  </pic:spPr>
                </pic:pic>
              </a:graphicData>
            </a:graphic>
          </wp:anchor>
        </w:drawing>
      </w:r>
    </w:p>
    <w:p w:rsidR="00AA43D0" w:rsidRDefault="00AA43D0">
      <w:pPr>
        <w:jc w:val="both"/>
        <w:rPr>
          <w:sz w:val="28"/>
          <w:szCs w:val="28"/>
        </w:rPr>
      </w:pPr>
    </w:p>
    <w:p w:rsidR="00AA43D0" w:rsidRDefault="00AA43D0">
      <w:pPr>
        <w:jc w:val="both"/>
        <w:rPr>
          <w:sz w:val="28"/>
          <w:szCs w:val="28"/>
          <w:u w:val="single"/>
        </w:rPr>
      </w:pPr>
    </w:p>
    <w:p w:rsidR="00AA43D0" w:rsidRDefault="00AA43D0">
      <w:pPr>
        <w:jc w:val="both"/>
        <w:rPr>
          <w:sz w:val="28"/>
          <w:szCs w:val="28"/>
          <w:u w:val="single"/>
        </w:rPr>
      </w:pPr>
    </w:p>
    <w:p w:rsidR="00AA43D0" w:rsidRDefault="00AA43D0">
      <w:pPr>
        <w:jc w:val="both"/>
        <w:rPr>
          <w:sz w:val="28"/>
          <w:szCs w:val="28"/>
          <w:u w:val="single"/>
        </w:rPr>
      </w:pPr>
    </w:p>
    <w:p w:rsidR="00AA43D0" w:rsidRDefault="00AA43D0">
      <w:pPr>
        <w:jc w:val="both"/>
        <w:rPr>
          <w:sz w:val="28"/>
          <w:szCs w:val="28"/>
          <w:u w:val="single"/>
        </w:rPr>
      </w:pPr>
    </w:p>
    <w:p w:rsidR="00AA43D0" w:rsidRDefault="00AA43D0">
      <w:pPr>
        <w:jc w:val="both"/>
        <w:rPr>
          <w:sz w:val="28"/>
          <w:szCs w:val="28"/>
          <w:u w:val="single"/>
        </w:rPr>
      </w:pPr>
    </w:p>
    <w:p w:rsidR="00AA43D0" w:rsidRDefault="00AA43D0">
      <w:pPr>
        <w:jc w:val="both"/>
        <w:rPr>
          <w:sz w:val="28"/>
          <w:szCs w:val="28"/>
          <w:u w:val="single"/>
        </w:rPr>
      </w:pPr>
    </w:p>
    <w:p w:rsidR="00AA43D0" w:rsidRDefault="00AA43D0">
      <w:pPr>
        <w:jc w:val="both"/>
        <w:rPr>
          <w:sz w:val="28"/>
          <w:szCs w:val="28"/>
          <w:u w:val="single"/>
        </w:rPr>
      </w:pPr>
    </w:p>
    <w:p w:rsidR="00AA43D0" w:rsidRDefault="00AA43D0">
      <w:pPr>
        <w:jc w:val="both"/>
        <w:rPr>
          <w:sz w:val="28"/>
          <w:szCs w:val="28"/>
          <w:u w:val="single"/>
        </w:rPr>
      </w:pPr>
    </w:p>
    <w:p w:rsidR="00AA43D0" w:rsidRDefault="00AA43D0">
      <w:pPr>
        <w:jc w:val="both"/>
        <w:rPr>
          <w:b/>
          <w:sz w:val="28"/>
          <w:szCs w:val="28"/>
        </w:rPr>
      </w:pPr>
      <w:r>
        <w:rPr>
          <w:b/>
          <w:sz w:val="28"/>
          <w:szCs w:val="28"/>
        </w:rPr>
        <w:t>3.1.4. Darstellen und Gestalten</w:t>
      </w:r>
    </w:p>
    <w:p w:rsidR="00AA43D0" w:rsidRDefault="00AA43D0">
      <w:pPr>
        <w:jc w:val="both"/>
        <w:rPr>
          <w:sz w:val="24"/>
        </w:rPr>
      </w:pPr>
    </w:p>
    <w:p w:rsidR="00AA43D0" w:rsidRDefault="00AA43D0">
      <w:pPr>
        <w:jc w:val="both"/>
        <w:rPr>
          <w:sz w:val="24"/>
        </w:rPr>
      </w:pPr>
      <w:r>
        <w:rPr>
          <w:sz w:val="24"/>
        </w:rPr>
        <w:t>Gestaltungsprozesse sind Erkenntnisprozesse. Sie stehen in einem wechselseitigen Verhältnis zur geistigen und körperlichen Entwicklung eines Kindes.</w:t>
      </w:r>
    </w:p>
    <w:p w:rsidR="00AA43D0" w:rsidRDefault="00AA43D0">
      <w:pPr>
        <w:jc w:val="both"/>
        <w:rPr>
          <w:sz w:val="24"/>
        </w:rPr>
      </w:pPr>
    </w:p>
    <w:p w:rsidR="00AA43D0" w:rsidRDefault="00AA43D0">
      <w:pPr>
        <w:jc w:val="both"/>
        <w:rPr>
          <w:sz w:val="24"/>
        </w:rPr>
      </w:pPr>
      <w:r>
        <w:rPr>
          <w:b/>
          <w:bCs/>
          <w:sz w:val="24"/>
        </w:rPr>
        <w:t xml:space="preserve">Ziel: </w:t>
      </w:r>
      <w:r>
        <w:rPr>
          <w:sz w:val="24"/>
        </w:rPr>
        <w:t>Das Kind gibt seine Umwelt kreativ, gut erkennbar in gestalterischer Weise wieder, wenn es in die Schule geht.</w:t>
      </w:r>
    </w:p>
    <w:p w:rsidR="00AA43D0" w:rsidRDefault="00AA43D0">
      <w:pPr>
        <w:jc w:val="both"/>
        <w:rPr>
          <w:b/>
          <w:bCs/>
          <w:sz w:val="24"/>
          <w:szCs w:val="28"/>
        </w:rPr>
      </w:pPr>
    </w:p>
    <w:p w:rsidR="00AA43D0" w:rsidRDefault="00AA43D0">
      <w:pPr>
        <w:jc w:val="both"/>
        <w:rPr>
          <w:b/>
          <w:bCs/>
          <w:sz w:val="24"/>
          <w:szCs w:val="28"/>
        </w:rPr>
      </w:pPr>
      <w:r>
        <w:rPr>
          <w:b/>
          <w:bCs/>
          <w:sz w:val="24"/>
          <w:szCs w:val="28"/>
        </w:rPr>
        <w:t>Dies erreichen wir durch:</w:t>
      </w:r>
    </w:p>
    <w:p w:rsidR="00AA43D0" w:rsidRDefault="00AA43D0">
      <w:pPr>
        <w:numPr>
          <w:ilvl w:val="0"/>
          <w:numId w:val="33"/>
        </w:numPr>
        <w:jc w:val="both"/>
        <w:rPr>
          <w:sz w:val="24"/>
          <w:szCs w:val="28"/>
        </w:rPr>
      </w:pPr>
      <w:r>
        <w:rPr>
          <w:sz w:val="24"/>
          <w:szCs w:val="28"/>
        </w:rPr>
        <w:t xml:space="preserve">situations-  bzw. </w:t>
      </w:r>
      <w:r w:rsidR="00987963">
        <w:rPr>
          <w:sz w:val="24"/>
          <w:szCs w:val="28"/>
        </w:rPr>
        <w:t>interessenorientiertes Bereitstellen von Materialien und Möglichkeiten</w:t>
      </w:r>
      <w:r>
        <w:rPr>
          <w:sz w:val="24"/>
          <w:szCs w:val="28"/>
        </w:rPr>
        <w:t xml:space="preserve"> im vielfältigen Malen, im Zeichnen, im Modellieren, im Falten, Reißen und Schneiden, sowie im Dekorieren </w:t>
      </w:r>
    </w:p>
    <w:p w:rsidR="00AA43D0" w:rsidRDefault="00AA43D0">
      <w:pPr>
        <w:numPr>
          <w:ilvl w:val="0"/>
          <w:numId w:val="33"/>
        </w:numPr>
        <w:jc w:val="both"/>
        <w:rPr>
          <w:sz w:val="24"/>
          <w:szCs w:val="28"/>
        </w:rPr>
      </w:pPr>
      <w:r>
        <w:rPr>
          <w:sz w:val="24"/>
          <w:szCs w:val="28"/>
        </w:rPr>
        <w:t xml:space="preserve">Arbeiten mit Naturmaterial </w:t>
      </w:r>
    </w:p>
    <w:p w:rsidR="00AA43D0" w:rsidRDefault="00AA43D0">
      <w:pPr>
        <w:numPr>
          <w:ilvl w:val="0"/>
          <w:numId w:val="33"/>
        </w:numPr>
        <w:jc w:val="both"/>
        <w:rPr>
          <w:sz w:val="24"/>
          <w:szCs w:val="28"/>
        </w:rPr>
      </w:pPr>
      <w:r>
        <w:rPr>
          <w:sz w:val="24"/>
          <w:szCs w:val="28"/>
        </w:rPr>
        <w:t xml:space="preserve">Handwerken </w:t>
      </w:r>
    </w:p>
    <w:p w:rsidR="00AA43D0" w:rsidRDefault="00AA43D0">
      <w:pPr>
        <w:numPr>
          <w:ilvl w:val="0"/>
          <w:numId w:val="33"/>
        </w:numPr>
        <w:jc w:val="both"/>
        <w:rPr>
          <w:sz w:val="24"/>
          <w:szCs w:val="28"/>
        </w:rPr>
      </w:pPr>
      <w:r>
        <w:rPr>
          <w:sz w:val="24"/>
          <w:szCs w:val="28"/>
        </w:rPr>
        <w:t>Rolle</w:t>
      </w:r>
      <w:r w:rsidR="004237CF">
        <w:rPr>
          <w:sz w:val="24"/>
          <w:szCs w:val="28"/>
        </w:rPr>
        <w:t>n-, Puppen- und Stehgreifspiele</w:t>
      </w:r>
      <w:r>
        <w:rPr>
          <w:sz w:val="24"/>
          <w:szCs w:val="28"/>
        </w:rPr>
        <w:t xml:space="preserve">, Kasperletheater </w:t>
      </w:r>
    </w:p>
    <w:p w:rsidR="00AA43D0" w:rsidRDefault="00AA43D0">
      <w:pPr>
        <w:numPr>
          <w:ilvl w:val="0"/>
          <w:numId w:val="33"/>
        </w:numPr>
        <w:jc w:val="both"/>
        <w:rPr>
          <w:sz w:val="24"/>
          <w:szCs w:val="28"/>
        </w:rPr>
      </w:pPr>
      <w:r>
        <w:rPr>
          <w:sz w:val="24"/>
          <w:szCs w:val="28"/>
        </w:rPr>
        <w:t xml:space="preserve">Kreative Mitgestaltung der Räume </w:t>
      </w:r>
    </w:p>
    <w:p w:rsidR="00AA43D0" w:rsidRDefault="00AA43D0">
      <w:pPr>
        <w:numPr>
          <w:ilvl w:val="0"/>
          <w:numId w:val="33"/>
        </w:numPr>
        <w:jc w:val="both"/>
        <w:rPr>
          <w:sz w:val="24"/>
          <w:szCs w:val="28"/>
        </w:rPr>
      </w:pPr>
      <w:proofErr w:type="spellStart"/>
      <w:r>
        <w:rPr>
          <w:sz w:val="24"/>
          <w:szCs w:val="28"/>
        </w:rPr>
        <w:t>Bauspiel</w:t>
      </w:r>
      <w:proofErr w:type="spellEnd"/>
    </w:p>
    <w:p w:rsidR="00987963" w:rsidRDefault="00987963">
      <w:pPr>
        <w:numPr>
          <w:ilvl w:val="0"/>
          <w:numId w:val="33"/>
        </w:numPr>
        <w:jc w:val="both"/>
        <w:rPr>
          <w:sz w:val="24"/>
          <w:szCs w:val="28"/>
        </w:rPr>
      </w:pPr>
      <w:r>
        <w:rPr>
          <w:sz w:val="24"/>
          <w:szCs w:val="28"/>
        </w:rPr>
        <w:t>Projektarbeit</w:t>
      </w:r>
    </w:p>
    <w:p w:rsidR="00AA43D0" w:rsidRDefault="00AA43D0">
      <w:pPr>
        <w:jc w:val="both"/>
        <w:rPr>
          <w:b/>
          <w:sz w:val="24"/>
          <w:szCs w:val="28"/>
        </w:rPr>
      </w:pPr>
      <w:r>
        <w:rPr>
          <w:sz w:val="24"/>
          <w:szCs w:val="28"/>
        </w:rPr>
        <w:br w:type="page"/>
      </w:r>
      <w:r>
        <w:rPr>
          <w:b/>
          <w:sz w:val="28"/>
          <w:szCs w:val="28"/>
        </w:rPr>
        <w:lastRenderedPageBreak/>
        <w:t>3.1.5. Mathematik und Naturwissenschaften</w:t>
      </w:r>
    </w:p>
    <w:p w:rsidR="00AA43D0" w:rsidRDefault="00AA43D0">
      <w:pPr>
        <w:jc w:val="both"/>
        <w:rPr>
          <w:sz w:val="24"/>
        </w:rPr>
      </w:pPr>
    </w:p>
    <w:p w:rsidR="00AA43D0" w:rsidRDefault="00AA43D0">
      <w:pPr>
        <w:jc w:val="both"/>
        <w:rPr>
          <w:sz w:val="24"/>
        </w:rPr>
      </w:pPr>
      <w:r>
        <w:rPr>
          <w:sz w:val="24"/>
        </w:rPr>
        <w:t>Unsere Kinder treffen überall in ihrer Umwelt auf Zahlen, Mengen und naturwissenschaftliche Ereignisse, die sie interessieren und mit denen sie sich auf ihre Art und Weise beschäftigen möchten.</w:t>
      </w:r>
    </w:p>
    <w:p w:rsidR="00AA43D0" w:rsidRDefault="00AA43D0">
      <w:pPr>
        <w:jc w:val="both"/>
        <w:rPr>
          <w:sz w:val="24"/>
        </w:rPr>
      </w:pPr>
    </w:p>
    <w:p w:rsidR="00AA43D0" w:rsidRDefault="00AA43D0">
      <w:pPr>
        <w:jc w:val="both"/>
        <w:rPr>
          <w:sz w:val="24"/>
        </w:rPr>
      </w:pPr>
      <w:r>
        <w:rPr>
          <w:b/>
          <w:bCs/>
          <w:sz w:val="24"/>
        </w:rPr>
        <w:t>Ziel:</w:t>
      </w:r>
      <w:r>
        <w:rPr>
          <w:sz w:val="24"/>
        </w:rPr>
        <w:t xml:space="preserve"> Das Kind orientiert sich räumlich, kann Mengen </w:t>
      </w:r>
      <w:r w:rsidR="004237CF">
        <w:rPr>
          <w:sz w:val="24"/>
        </w:rPr>
        <w:t xml:space="preserve">von </w:t>
      </w:r>
      <w:r>
        <w:rPr>
          <w:sz w:val="24"/>
        </w:rPr>
        <w:t>bis zu 10 Elementen nach Form, Farbe, Größe, Gewicht und Eigenschaften</w:t>
      </w:r>
    </w:p>
    <w:p w:rsidR="00AA43D0" w:rsidRDefault="004237CF">
      <w:pPr>
        <w:jc w:val="both"/>
        <w:rPr>
          <w:sz w:val="24"/>
        </w:rPr>
      </w:pPr>
      <w:proofErr w:type="spellStart"/>
      <w:r>
        <w:rPr>
          <w:sz w:val="24"/>
        </w:rPr>
        <w:t>sortieren</w:t>
      </w:r>
      <w:proofErr w:type="gramStart"/>
      <w:r w:rsidR="00AA43D0">
        <w:rPr>
          <w:sz w:val="24"/>
        </w:rPr>
        <w:t>,teilen</w:t>
      </w:r>
      <w:proofErr w:type="spellEnd"/>
      <w:proofErr w:type="gramEnd"/>
      <w:r w:rsidR="00AA43D0">
        <w:rPr>
          <w:sz w:val="24"/>
        </w:rPr>
        <w:t xml:space="preserve"> und bilden; kennt grundlegende Formen und Farben, erkennt einfache naturwissenschaftliche Zusammenhänge und Gesetzmäßigkeiten, hat Freude am Forschen und Experimentieren wenn es zur Schule geht.</w:t>
      </w:r>
    </w:p>
    <w:p w:rsidR="00AA43D0" w:rsidRDefault="00AA43D0">
      <w:pPr>
        <w:jc w:val="both"/>
        <w:rPr>
          <w:sz w:val="24"/>
        </w:rPr>
      </w:pPr>
      <w:r>
        <w:rPr>
          <w:sz w:val="24"/>
        </w:rPr>
        <w:t xml:space="preserve"> </w:t>
      </w: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b/>
          <w:bCs/>
          <w:szCs w:val="28"/>
        </w:rPr>
        <w:t>Dies erreichen wir durch:</w:t>
      </w:r>
    </w:p>
    <w:p w:rsidR="00AA43D0" w:rsidRDefault="00AA43D0">
      <w:pPr>
        <w:numPr>
          <w:ilvl w:val="0"/>
          <w:numId w:val="32"/>
        </w:numPr>
        <w:jc w:val="both"/>
        <w:rPr>
          <w:sz w:val="24"/>
          <w:szCs w:val="28"/>
        </w:rPr>
      </w:pPr>
      <w:r>
        <w:rPr>
          <w:sz w:val="24"/>
          <w:szCs w:val="28"/>
        </w:rPr>
        <w:t xml:space="preserve">Handtieren mit Spielzeug, Steckern und Bausteinen </w:t>
      </w:r>
    </w:p>
    <w:p w:rsidR="00AA43D0" w:rsidRDefault="00AA43D0">
      <w:pPr>
        <w:numPr>
          <w:ilvl w:val="0"/>
          <w:numId w:val="32"/>
        </w:numPr>
        <w:jc w:val="both"/>
        <w:rPr>
          <w:sz w:val="24"/>
          <w:szCs w:val="28"/>
        </w:rPr>
      </w:pPr>
      <w:r>
        <w:rPr>
          <w:sz w:val="24"/>
          <w:szCs w:val="28"/>
        </w:rPr>
        <w:t xml:space="preserve">bewusstes Fühlen, Sehen, Riechen, Schmecken und Hören </w:t>
      </w:r>
    </w:p>
    <w:p w:rsidR="00AA43D0" w:rsidRDefault="00AA43D0">
      <w:pPr>
        <w:numPr>
          <w:ilvl w:val="0"/>
          <w:numId w:val="32"/>
        </w:numPr>
        <w:jc w:val="both"/>
        <w:rPr>
          <w:sz w:val="24"/>
          <w:szCs w:val="28"/>
        </w:rPr>
      </w:pPr>
      <w:r>
        <w:rPr>
          <w:sz w:val="24"/>
          <w:szCs w:val="28"/>
        </w:rPr>
        <w:t xml:space="preserve">Beobachtungen, Wanderungen und Buchbetrachtungen </w:t>
      </w:r>
    </w:p>
    <w:p w:rsidR="00AA43D0" w:rsidRDefault="00AA43D0">
      <w:pPr>
        <w:numPr>
          <w:ilvl w:val="0"/>
          <w:numId w:val="32"/>
        </w:numPr>
        <w:jc w:val="both"/>
        <w:rPr>
          <w:sz w:val="24"/>
          <w:szCs w:val="28"/>
        </w:rPr>
      </w:pPr>
      <w:r>
        <w:rPr>
          <w:sz w:val="24"/>
          <w:szCs w:val="28"/>
        </w:rPr>
        <w:t xml:space="preserve">Zahlenspiele, Raumorientierungsspiele </w:t>
      </w:r>
    </w:p>
    <w:p w:rsidR="00AA43D0" w:rsidRDefault="00AA43D0">
      <w:pPr>
        <w:numPr>
          <w:ilvl w:val="0"/>
          <w:numId w:val="32"/>
        </w:numPr>
        <w:jc w:val="both"/>
        <w:rPr>
          <w:sz w:val="24"/>
          <w:szCs w:val="28"/>
        </w:rPr>
      </w:pPr>
      <w:r>
        <w:rPr>
          <w:sz w:val="24"/>
          <w:szCs w:val="28"/>
        </w:rPr>
        <w:t>Experimente im naturwissenschaftlichen Bereich</w:t>
      </w:r>
    </w:p>
    <w:p w:rsidR="00AA43D0" w:rsidRDefault="00AA43D0">
      <w:pPr>
        <w:numPr>
          <w:ilvl w:val="0"/>
          <w:numId w:val="32"/>
        </w:numPr>
        <w:jc w:val="both"/>
        <w:rPr>
          <w:sz w:val="24"/>
          <w:szCs w:val="28"/>
        </w:rPr>
      </w:pPr>
      <w:r>
        <w:rPr>
          <w:sz w:val="24"/>
          <w:szCs w:val="28"/>
        </w:rPr>
        <w:t xml:space="preserve"> Jahreszeiten-, Wochen-, Tageszeiten- und Familienprojekte</w:t>
      </w:r>
    </w:p>
    <w:p w:rsidR="00AA43D0" w:rsidRDefault="00AA43D0">
      <w:pPr>
        <w:numPr>
          <w:ilvl w:val="0"/>
          <w:numId w:val="32"/>
        </w:numPr>
        <w:jc w:val="both"/>
        <w:rPr>
          <w:sz w:val="24"/>
          <w:szCs w:val="28"/>
        </w:rPr>
      </w:pPr>
      <w:r>
        <w:rPr>
          <w:sz w:val="24"/>
          <w:szCs w:val="28"/>
        </w:rPr>
        <w:t xml:space="preserve">Bewegung im </w:t>
      </w:r>
      <w:r w:rsidR="00B67030">
        <w:rPr>
          <w:sz w:val="24"/>
          <w:szCs w:val="28"/>
        </w:rPr>
        <w:t xml:space="preserve">„Entenland“ und im </w:t>
      </w:r>
      <w:r>
        <w:rPr>
          <w:sz w:val="24"/>
          <w:szCs w:val="28"/>
        </w:rPr>
        <w:t>„Zahlenland“</w:t>
      </w:r>
    </w:p>
    <w:p w:rsidR="00AA43D0" w:rsidRDefault="00AA43D0">
      <w:pPr>
        <w:numPr>
          <w:ilvl w:val="0"/>
          <w:numId w:val="32"/>
        </w:numPr>
        <w:jc w:val="both"/>
        <w:rPr>
          <w:sz w:val="24"/>
          <w:szCs w:val="28"/>
        </w:rPr>
      </w:pPr>
      <w:r>
        <w:rPr>
          <w:b/>
          <w:bCs/>
          <w:sz w:val="24"/>
          <w:szCs w:val="28"/>
          <w:u w:val="single"/>
        </w:rPr>
        <w:t xml:space="preserve">den </w:t>
      </w:r>
      <w:proofErr w:type="spellStart"/>
      <w:r>
        <w:rPr>
          <w:b/>
          <w:bCs/>
          <w:sz w:val="24"/>
          <w:szCs w:val="28"/>
          <w:u w:val="single"/>
        </w:rPr>
        <w:t>Naturtag</w:t>
      </w:r>
      <w:proofErr w:type="spellEnd"/>
      <w:r>
        <w:rPr>
          <w:b/>
          <w:bCs/>
          <w:sz w:val="24"/>
          <w:szCs w:val="28"/>
          <w:u w:val="single"/>
        </w:rPr>
        <w:t>/ die Waldwoche</w:t>
      </w:r>
      <w:r>
        <w:rPr>
          <w:sz w:val="24"/>
          <w:szCs w:val="28"/>
        </w:rPr>
        <w:t>:</w:t>
      </w:r>
    </w:p>
    <w:p w:rsidR="00AA43D0" w:rsidRDefault="00AA43D0">
      <w:pPr>
        <w:ind w:left="360"/>
        <w:jc w:val="both"/>
        <w:rPr>
          <w:sz w:val="24"/>
          <w:szCs w:val="28"/>
        </w:rPr>
      </w:pPr>
    </w:p>
    <w:p w:rsidR="00AA43D0" w:rsidRDefault="00AA43D0">
      <w:pPr>
        <w:tabs>
          <w:tab w:val="left" w:pos="8700"/>
        </w:tabs>
        <w:jc w:val="both"/>
        <w:rPr>
          <w:sz w:val="24"/>
          <w:szCs w:val="28"/>
        </w:rPr>
      </w:pPr>
      <w:r>
        <w:rPr>
          <w:sz w:val="24"/>
          <w:szCs w:val="28"/>
        </w:rPr>
        <w:t>Im Wandel der Jahreszeiten präsentiert sich die Natur immer wieder neu und die Kinder erleben die Veränderungen im Jahreslauf bewusst mit. Sie erfahren von Tieren im Wald, auf der Wiese und am Fluss und bewegen sich an der frischen Luft mit Interesse und Spaß.</w:t>
      </w:r>
    </w:p>
    <w:p w:rsidR="00AA43D0" w:rsidRDefault="00AA43D0">
      <w:pPr>
        <w:tabs>
          <w:tab w:val="left" w:pos="8700"/>
        </w:tabs>
        <w:jc w:val="both"/>
        <w:rPr>
          <w:sz w:val="24"/>
          <w:szCs w:val="28"/>
        </w:rPr>
      </w:pPr>
    </w:p>
    <w:p w:rsidR="00AA43D0" w:rsidRDefault="00AA43D0">
      <w:pPr>
        <w:tabs>
          <w:tab w:val="left" w:pos="8700"/>
        </w:tabs>
        <w:jc w:val="both"/>
        <w:rPr>
          <w:sz w:val="24"/>
          <w:szCs w:val="28"/>
        </w:rPr>
      </w:pPr>
      <w:r>
        <w:rPr>
          <w:sz w:val="24"/>
          <w:szCs w:val="28"/>
        </w:rPr>
        <w:t>Der Wald bietet den Kindern einen Raum, den sie hautnah und mit allen Sinnen erfahren, selbst entdecken, erforschen und begreifen können. Hier finden sie Ruhe und Stille und erhalten insbesondere Impulse für die Sinne, die Phantasie, die Kreativität sowie für die Grob- und Feinmotorik.</w:t>
      </w:r>
    </w:p>
    <w:p w:rsidR="00AA43D0" w:rsidRDefault="00AA43D0">
      <w:pPr>
        <w:tabs>
          <w:tab w:val="left" w:pos="8700"/>
        </w:tabs>
        <w:jc w:val="both"/>
        <w:rPr>
          <w:sz w:val="24"/>
          <w:szCs w:val="28"/>
        </w:rPr>
      </w:pPr>
    </w:p>
    <w:p w:rsidR="00AA43D0" w:rsidRDefault="00391F27" w:rsidP="004237CF">
      <w:pPr>
        <w:tabs>
          <w:tab w:val="left" w:pos="8700"/>
        </w:tabs>
        <w:jc w:val="both"/>
        <w:rPr>
          <w:sz w:val="24"/>
          <w:szCs w:val="28"/>
        </w:rPr>
      </w:pPr>
      <w:r>
        <w:rPr>
          <w:noProof/>
          <w:sz w:val="24"/>
          <w:szCs w:val="28"/>
        </w:rPr>
        <w:drawing>
          <wp:anchor distT="0" distB="0" distL="114300" distR="114300" simplePos="0" relativeHeight="251670528" behindDoc="1" locked="0" layoutInCell="1" allowOverlap="1">
            <wp:simplePos x="0" y="0"/>
            <wp:positionH relativeFrom="column">
              <wp:posOffset>3671570</wp:posOffset>
            </wp:positionH>
            <wp:positionV relativeFrom="paragraph">
              <wp:posOffset>934085</wp:posOffset>
            </wp:positionV>
            <wp:extent cx="2152650" cy="2876550"/>
            <wp:effectExtent l="381000" t="247650" r="361950" b="228600"/>
            <wp:wrapTight wrapText="bothSides">
              <wp:wrapPolygon edited="0">
                <wp:start x="-538" y="120"/>
                <wp:lineTo x="-126" y="21673"/>
                <wp:lineTo x="9486" y="21766"/>
                <wp:lineTo x="9852" y="21685"/>
                <wp:lineTo x="20435" y="21711"/>
                <wp:lineTo x="20618" y="21670"/>
                <wp:lineTo x="21900" y="21384"/>
                <wp:lineTo x="21900" y="21384"/>
                <wp:lineTo x="21813" y="19164"/>
                <wp:lineTo x="21759" y="19027"/>
                <wp:lineTo x="21855" y="16767"/>
                <wp:lineTo x="21800" y="16629"/>
                <wp:lineTo x="21897" y="14369"/>
                <wp:lineTo x="21842" y="14232"/>
                <wp:lineTo x="21938" y="11971"/>
                <wp:lineTo x="21884" y="11834"/>
                <wp:lineTo x="21980" y="9573"/>
                <wp:lineTo x="21926" y="9436"/>
                <wp:lineTo x="21839" y="7217"/>
                <wp:lineTo x="21784" y="7080"/>
                <wp:lineTo x="21881" y="4819"/>
                <wp:lineTo x="21826" y="4682"/>
                <wp:lineTo x="21922" y="2421"/>
                <wp:lineTo x="21868" y="2284"/>
                <wp:lineTo x="21598" y="105"/>
                <wp:lineTo x="21488" y="-169"/>
                <wp:lineTo x="744" y="-166"/>
                <wp:lineTo x="-538" y="120"/>
              </wp:wrapPolygon>
            </wp:wrapTight>
            <wp:docPr id="14" name="Bild 9" descr="G:\Bewegungskita\Waldwoch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ewegungskita\Waldwoche (2).jpg"/>
                    <pic:cNvPicPr>
                      <a:picLocks noChangeAspect="1" noChangeArrowheads="1"/>
                    </pic:cNvPicPr>
                  </pic:nvPicPr>
                  <pic:blipFill>
                    <a:blip r:embed="rId20" cstate="print"/>
                    <a:srcRect/>
                    <a:stretch>
                      <a:fillRect/>
                    </a:stretch>
                  </pic:blipFill>
                  <pic:spPr bwMode="auto">
                    <a:xfrm rot="996446">
                      <a:off x="0" y="0"/>
                      <a:ext cx="2152650" cy="2876550"/>
                    </a:xfrm>
                    <a:prstGeom prst="rect">
                      <a:avLst/>
                    </a:prstGeom>
                    <a:noFill/>
                    <a:ln w="9525">
                      <a:noFill/>
                      <a:miter lim="800000"/>
                      <a:headEnd/>
                      <a:tailEnd/>
                    </a:ln>
                  </pic:spPr>
                </pic:pic>
              </a:graphicData>
            </a:graphic>
          </wp:anchor>
        </w:drawing>
      </w:r>
      <w:r w:rsidR="00AA43D0">
        <w:rPr>
          <w:sz w:val="24"/>
          <w:szCs w:val="28"/>
        </w:rPr>
        <w:t xml:space="preserve">Einmal wöchentlich findet unser </w:t>
      </w:r>
      <w:proofErr w:type="spellStart"/>
      <w:r w:rsidR="00AA43D0">
        <w:rPr>
          <w:sz w:val="24"/>
          <w:szCs w:val="28"/>
        </w:rPr>
        <w:t>Naturtag</w:t>
      </w:r>
      <w:proofErr w:type="spellEnd"/>
      <w:r w:rsidR="00AA43D0">
        <w:rPr>
          <w:sz w:val="24"/>
          <w:szCs w:val="28"/>
        </w:rPr>
        <w:t xml:space="preserve"> statt, dessen Zeitumfang witterungsabhängig ist. An langen Naturtagen bzw. in der Waldwoche</w:t>
      </w:r>
      <w:r w:rsidR="00E87F3B">
        <w:rPr>
          <w:sz w:val="24"/>
          <w:szCs w:val="28"/>
        </w:rPr>
        <w:t>,</w:t>
      </w:r>
      <w:r w:rsidR="00AA43D0">
        <w:rPr>
          <w:sz w:val="24"/>
          <w:szCs w:val="28"/>
        </w:rPr>
        <w:t xml:space="preserve"> sind wir von ca. </w:t>
      </w:r>
      <w:r w:rsidR="00987963">
        <w:rPr>
          <w:sz w:val="24"/>
          <w:szCs w:val="28"/>
        </w:rPr>
        <w:t>8</w:t>
      </w:r>
      <w:r w:rsidR="00AA43D0">
        <w:rPr>
          <w:sz w:val="24"/>
          <w:szCs w:val="28"/>
        </w:rPr>
        <w:t>.</w:t>
      </w:r>
      <w:r w:rsidR="00987963">
        <w:rPr>
          <w:sz w:val="24"/>
          <w:szCs w:val="28"/>
        </w:rPr>
        <w:t>3</w:t>
      </w:r>
      <w:r w:rsidR="00AA43D0">
        <w:rPr>
          <w:sz w:val="24"/>
          <w:szCs w:val="28"/>
        </w:rPr>
        <w:t>0-14.30 Uhr in den angrenzenden Wäldern unterwegs</w:t>
      </w:r>
      <w:r w:rsidR="004237CF">
        <w:rPr>
          <w:sz w:val="24"/>
          <w:szCs w:val="28"/>
        </w:rPr>
        <w:t xml:space="preserve">, wo wir unser Lager aufbauen und auch </w:t>
      </w:r>
      <w:r w:rsidR="004237CF" w:rsidRPr="00E87F3B">
        <w:rPr>
          <w:sz w:val="24"/>
          <w:szCs w:val="28"/>
        </w:rPr>
        <w:t>Mittag essen.</w:t>
      </w:r>
    </w:p>
    <w:p w:rsidR="00AA43D0" w:rsidRDefault="00AA43D0">
      <w:pPr>
        <w:jc w:val="both"/>
        <w:rPr>
          <w:sz w:val="24"/>
          <w:szCs w:val="28"/>
        </w:rPr>
      </w:pPr>
    </w:p>
    <w:p w:rsidR="00AA43D0" w:rsidRDefault="00AA43D0">
      <w:pPr>
        <w:jc w:val="both"/>
        <w:rPr>
          <w:sz w:val="24"/>
          <w:szCs w:val="28"/>
        </w:rPr>
      </w:pPr>
    </w:p>
    <w:p w:rsidR="00AA43D0" w:rsidRDefault="00391F27">
      <w:pPr>
        <w:jc w:val="both"/>
        <w:rPr>
          <w:sz w:val="24"/>
          <w:szCs w:val="28"/>
        </w:rPr>
      </w:pPr>
      <w:r>
        <w:rPr>
          <w:noProof/>
          <w:sz w:val="24"/>
          <w:szCs w:val="28"/>
        </w:rPr>
        <w:drawing>
          <wp:anchor distT="0" distB="0" distL="114300" distR="114300" simplePos="0" relativeHeight="251671552" behindDoc="1" locked="0" layoutInCell="1" allowOverlap="1">
            <wp:simplePos x="0" y="0"/>
            <wp:positionH relativeFrom="column">
              <wp:posOffset>-99695</wp:posOffset>
            </wp:positionH>
            <wp:positionV relativeFrom="paragraph">
              <wp:posOffset>116840</wp:posOffset>
            </wp:positionV>
            <wp:extent cx="3599180" cy="2028825"/>
            <wp:effectExtent l="19050" t="0" r="1270" b="0"/>
            <wp:wrapTight wrapText="bothSides">
              <wp:wrapPolygon edited="0">
                <wp:start x="-114" y="0"/>
                <wp:lineTo x="-114" y="21499"/>
                <wp:lineTo x="21608" y="21499"/>
                <wp:lineTo x="21608" y="0"/>
                <wp:lineTo x="-114" y="0"/>
              </wp:wrapPolygon>
            </wp:wrapTight>
            <wp:docPr id="13" name="Bild 8" descr="G:\Bewegungskita\Spinnennetz im W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ewegungskita\Spinnennetz im Wald.jpg"/>
                    <pic:cNvPicPr>
                      <a:picLocks noChangeAspect="1" noChangeArrowheads="1"/>
                    </pic:cNvPicPr>
                  </pic:nvPicPr>
                  <pic:blipFill>
                    <a:blip r:embed="rId21" cstate="print"/>
                    <a:srcRect/>
                    <a:stretch>
                      <a:fillRect/>
                    </a:stretch>
                  </pic:blipFill>
                  <pic:spPr bwMode="auto">
                    <a:xfrm>
                      <a:off x="0" y="0"/>
                      <a:ext cx="3599180" cy="2028825"/>
                    </a:xfrm>
                    <a:prstGeom prst="rect">
                      <a:avLst/>
                    </a:prstGeom>
                    <a:noFill/>
                    <a:ln w="9525">
                      <a:noFill/>
                      <a:miter lim="800000"/>
                      <a:headEnd/>
                      <a:tailEnd/>
                    </a:ln>
                  </pic:spPr>
                </pic:pic>
              </a:graphicData>
            </a:graphic>
          </wp:anchor>
        </w:drawing>
      </w: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66358D" w:rsidRDefault="0066358D">
      <w:pPr>
        <w:jc w:val="both"/>
        <w:rPr>
          <w:b/>
          <w:sz w:val="28"/>
          <w:szCs w:val="28"/>
        </w:rPr>
      </w:pPr>
    </w:p>
    <w:p w:rsidR="00AA43D0" w:rsidRDefault="00AA43D0">
      <w:pPr>
        <w:jc w:val="both"/>
        <w:rPr>
          <w:b/>
          <w:sz w:val="24"/>
          <w:szCs w:val="28"/>
        </w:rPr>
      </w:pPr>
      <w:r>
        <w:rPr>
          <w:b/>
          <w:sz w:val="28"/>
          <w:szCs w:val="28"/>
        </w:rPr>
        <w:lastRenderedPageBreak/>
        <w:t>3.1.6. Soziales Leben</w:t>
      </w:r>
    </w:p>
    <w:p w:rsidR="00AA43D0" w:rsidRDefault="00AA43D0">
      <w:pPr>
        <w:jc w:val="both"/>
        <w:rPr>
          <w:sz w:val="24"/>
        </w:rPr>
      </w:pPr>
    </w:p>
    <w:p w:rsidR="00AA43D0" w:rsidRDefault="00AA43D0">
      <w:pPr>
        <w:jc w:val="both"/>
        <w:rPr>
          <w:sz w:val="24"/>
        </w:rPr>
      </w:pPr>
      <w:r>
        <w:rPr>
          <w:sz w:val="24"/>
        </w:rPr>
        <w:t>Kinder brauchen Kinder – Die Kindergruppe ist unersetzlich für die Persönlichkeitsentwicklung. Erst im sozialen Zusammensein mit anderen Kindern haben sie die Möglichkeit, Unterschiede und Gemeinsamkeiten zwischen sich und anderen zu erkennen, soziales Handeln wird geübt.</w:t>
      </w:r>
    </w:p>
    <w:p w:rsidR="00AA43D0" w:rsidRDefault="00AA43D0">
      <w:pPr>
        <w:jc w:val="both"/>
        <w:rPr>
          <w:sz w:val="24"/>
        </w:rPr>
      </w:pPr>
    </w:p>
    <w:p w:rsidR="00AA43D0" w:rsidRDefault="00AA43D0">
      <w:pPr>
        <w:jc w:val="both"/>
        <w:rPr>
          <w:sz w:val="24"/>
        </w:rPr>
      </w:pPr>
      <w:r>
        <w:rPr>
          <w:b/>
          <w:bCs/>
          <w:sz w:val="24"/>
        </w:rPr>
        <w:t xml:space="preserve">Ziel: </w:t>
      </w:r>
      <w:r>
        <w:rPr>
          <w:sz w:val="24"/>
        </w:rPr>
        <w:t xml:space="preserve">Das Kind kann seine Gefühle ausdrücken, kann konstruktiv streiten und respektiert den Anderen, ist </w:t>
      </w:r>
      <w:proofErr w:type="gramStart"/>
      <w:r>
        <w:rPr>
          <w:sz w:val="24"/>
        </w:rPr>
        <w:t xml:space="preserve">hilfsbereit </w:t>
      </w:r>
      <w:r w:rsidR="00B67030">
        <w:rPr>
          <w:sz w:val="24"/>
        </w:rPr>
        <w:t>,</w:t>
      </w:r>
      <w:proofErr w:type="gramEnd"/>
      <w:r>
        <w:rPr>
          <w:sz w:val="24"/>
        </w:rPr>
        <w:t xml:space="preserve"> kann selbstbewusst auftreten,</w:t>
      </w:r>
      <w:r w:rsidR="00B67030">
        <w:rPr>
          <w:sz w:val="24"/>
        </w:rPr>
        <w:t xml:space="preserve"> besitzt Teamgeist</w:t>
      </w:r>
      <w:r>
        <w:rPr>
          <w:sz w:val="24"/>
        </w:rPr>
        <w:t xml:space="preserve"> </w:t>
      </w:r>
      <w:r w:rsidR="00B67030">
        <w:rPr>
          <w:sz w:val="24"/>
        </w:rPr>
        <w:t xml:space="preserve">und </w:t>
      </w:r>
      <w:r>
        <w:rPr>
          <w:sz w:val="24"/>
        </w:rPr>
        <w:t>integriert sich in die soziale Gemeinschaft, wenn es zur Schule kommt.</w:t>
      </w:r>
    </w:p>
    <w:p w:rsidR="00AA43D0" w:rsidRDefault="00AA43D0">
      <w:pPr>
        <w:jc w:val="both"/>
        <w:rPr>
          <w:sz w:val="24"/>
        </w:rPr>
      </w:pPr>
    </w:p>
    <w:p w:rsidR="00AA43D0" w:rsidRDefault="00AA43D0">
      <w:pPr>
        <w:jc w:val="both"/>
        <w:rPr>
          <w:sz w:val="24"/>
        </w:rPr>
      </w:pPr>
      <w:r>
        <w:rPr>
          <w:b/>
          <w:bCs/>
          <w:sz w:val="24"/>
          <w:szCs w:val="28"/>
        </w:rPr>
        <w:t>Dies erreichen wir i</w:t>
      </w:r>
      <w:r>
        <w:rPr>
          <w:b/>
          <w:bCs/>
          <w:sz w:val="24"/>
        </w:rPr>
        <w:t>m Kleinkindbereich durch</w:t>
      </w:r>
      <w:r>
        <w:rPr>
          <w:sz w:val="24"/>
        </w:rPr>
        <w:t>:</w:t>
      </w:r>
    </w:p>
    <w:p w:rsidR="00AA43D0" w:rsidRDefault="00AA43D0">
      <w:pPr>
        <w:numPr>
          <w:ilvl w:val="0"/>
          <w:numId w:val="30"/>
        </w:numPr>
        <w:jc w:val="both"/>
        <w:rPr>
          <w:sz w:val="24"/>
          <w:szCs w:val="28"/>
        </w:rPr>
      </w:pPr>
      <w:r>
        <w:rPr>
          <w:sz w:val="24"/>
          <w:szCs w:val="28"/>
        </w:rPr>
        <w:t xml:space="preserve">Fürsorgliche Pflege, liebevolle Zuwendung und Hilfestellung bei den ersten selbständigen Tätigkeiten </w:t>
      </w:r>
    </w:p>
    <w:p w:rsidR="00AA43D0" w:rsidRDefault="00AA43D0">
      <w:pPr>
        <w:numPr>
          <w:ilvl w:val="0"/>
          <w:numId w:val="30"/>
        </w:numPr>
        <w:jc w:val="both"/>
        <w:rPr>
          <w:sz w:val="24"/>
          <w:szCs w:val="28"/>
        </w:rPr>
      </w:pPr>
      <w:r>
        <w:rPr>
          <w:sz w:val="24"/>
          <w:szCs w:val="28"/>
        </w:rPr>
        <w:t>Die Erzieher/in als vorrangige Spiel- und Sozialpartner/in</w:t>
      </w:r>
    </w:p>
    <w:p w:rsidR="00AA43D0" w:rsidRDefault="00AA43D0">
      <w:pPr>
        <w:numPr>
          <w:ilvl w:val="0"/>
          <w:numId w:val="30"/>
        </w:numPr>
        <w:jc w:val="both"/>
        <w:rPr>
          <w:sz w:val="24"/>
        </w:rPr>
      </w:pPr>
      <w:r>
        <w:rPr>
          <w:sz w:val="24"/>
          <w:szCs w:val="28"/>
        </w:rPr>
        <w:t>Anregungen zur Selbständigkeit</w:t>
      </w:r>
    </w:p>
    <w:p w:rsidR="00AA43D0" w:rsidRDefault="00AA43D0">
      <w:pPr>
        <w:numPr>
          <w:ilvl w:val="0"/>
          <w:numId w:val="30"/>
        </w:numPr>
        <w:jc w:val="both"/>
        <w:rPr>
          <w:sz w:val="24"/>
        </w:rPr>
      </w:pPr>
      <w:r>
        <w:rPr>
          <w:sz w:val="24"/>
          <w:szCs w:val="28"/>
        </w:rPr>
        <w:t>Anregung zum sprachlichen Ausdruck</w:t>
      </w:r>
    </w:p>
    <w:p w:rsidR="00AA43D0" w:rsidRDefault="00AA43D0">
      <w:pPr>
        <w:numPr>
          <w:ilvl w:val="0"/>
          <w:numId w:val="30"/>
        </w:numPr>
        <w:jc w:val="both"/>
        <w:rPr>
          <w:sz w:val="24"/>
        </w:rPr>
      </w:pPr>
      <w:r>
        <w:rPr>
          <w:sz w:val="24"/>
        </w:rPr>
        <w:t>das Spiel</w:t>
      </w:r>
    </w:p>
    <w:p w:rsidR="00AA43D0" w:rsidRDefault="00AA43D0">
      <w:pPr>
        <w:numPr>
          <w:ilvl w:val="0"/>
          <w:numId w:val="30"/>
        </w:numPr>
        <w:jc w:val="both"/>
        <w:rPr>
          <w:sz w:val="24"/>
        </w:rPr>
      </w:pPr>
      <w:r>
        <w:rPr>
          <w:sz w:val="24"/>
        </w:rPr>
        <w:t xml:space="preserve">Erstellen von Regeln und das Setzen von Grenzen. </w:t>
      </w:r>
    </w:p>
    <w:p w:rsidR="00AA43D0" w:rsidRDefault="00AA43D0">
      <w:pPr>
        <w:jc w:val="both"/>
        <w:rPr>
          <w:sz w:val="24"/>
        </w:rPr>
      </w:pPr>
    </w:p>
    <w:p w:rsidR="00AA43D0" w:rsidRDefault="00AA43D0">
      <w:pPr>
        <w:jc w:val="both"/>
        <w:rPr>
          <w:sz w:val="24"/>
        </w:rPr>
      </w:pPr>
      <w:r>
        <w:rPr>
          <w:b/>
          <w:bCs/>
          <w:sz w:val="24"/>
          <w:szCs w:val="28"/>
        </w:rPr>
        <w:t>Dies erreichen wir mit</w:t>
      </w:r>
      <w:r>
        <w:rPr>
          <w:b/>
          <w:bCs/>
          <w:sz w:val="24"/>
        </w:rPr>
        <w:t xml:space="preserve"> zunehmendem Alter durch</w:t>
      </w:r>
      <w:r>
        <w:rPr>
          <w:sz w:val="24"/>
        </w:rPr>
        <w:t>:</w:t>
      </w:r>
    </w:p>
    <w:p w:rsidR="00AA43D0" w:rsidRDefault="00AA43D0">
      <w:pPr>
        <w:numPr>
          <w:ilvl w:val="0"/>
          <w:numId w:val="31"/>
        </w:numPr>
        <w:jc w:val="both"/>
        <w:rPr>
          <w:sz w:val="24"/>
          <w:szCs w:val="28"/>
        </w:rPr>
      </w:pPr>
      <w:r>
        <w:rPr>
          <w:sz w:val="24"/>
          <w:szCs w:val="28"/>
        </w:rPr>
        <w:t>Selbstbedienung und freier Zugang zu den Materialien.</w:t>
      </w:r>
    </w:p>
    <w:p w:rsidR="00AA43D0" w:rsidRDefault="00AA43D0">
      <w:pPr>
        <w:numPr>
          <w:ilvl w:val="0"/>
          <w:numId w:val="31"/>
        </w:numPr>
        <w:jc w:val="both"/>
        <w:rPr>
          <w:sz w:val="24"/>
          <w:szCs w:val="28"/>
        </w:rPr>
      </w:pPr>
      <w:r>
        <w:rPr>
          <w:sz w:val="24"/>
          <w:szCs w:val="28"/>
        </w:rPr>
        <w:t xml:space="preserve">Mitbestimmung im Alltag </w:t>
      </w:r>
    </w:p>
    <w:p w:rsidR="00AA43D0" w:rsidRDefault="00AA43D0">
      <w:pPr>
        <w:numPr>
          <w:ilvl w:val="0"/>
          <w:numId w:val="31"/>
        </w:numPr>
        <w:jc w:val="both"/>
        <w:rPr>
          <w:sz w:val="24"/>
          <w:szCs w:val="28"/>
        </w:rPr>
      </w:pPr>
      <w:r>
        <w:rPr>
          <w:sz w:val="24"/>
          <w:szCs w:val="28"/>
        </w:rPr>
        <w:t xml:space="preserve">Kreative Lösung von Problemen </w:t>
      </w:r>
    </w:p>
    <w:p w:rsidR="00AA43D0" w:rsidRPr="00B67030" w:rsidRDefault="00AA43D0" w:rsidP="00B67030">
      <w:pPr>
        <w:numPr>
          <w:ilvl w:val="0"/>
          <w:numId w:val="31"/>
        </w:numPr>
        <w:jc w:val="both"/>
        <w:rPr>
          <w:sz w:val="24"/>
          <w:szCs w:val="28"/>
        </w:rPr>
      </w:pPr>
      <w:r>
        <w:rPr>
          <w:sz w:val="24"/>
          <w:szCs w:val="28"/>
        </w:rPr>
        <w:t>Aufstellung eines Regelwerkes zur Harmonisierung des Gruppenlebens und die Selbstkontrolle</w:t>
      </w:r>
    </w:p>
    <w:p w:rsidR="00AA43D0" w:rsidRDefault="00B67030">
      <w:pPr>
        <w:numPr>
          <w:ilvl w:val="0"/>
          <w:numId w:val="31"/>
        </w:numPr>
        <w:jc w:val="both"/>
        <w:rPr>
          <w:sz w:val="24"/>
          <w:szCs w:val="28"/>
        </w:rPr>
      </w:pPr>
      <w:r>
        <w:rPr>
          <w:sz w:val="24"/>
          <w:szCs w:val="28"/>
        </w:rPr>
        <w:t>Zusammenl</w:t>
      </w:r>
      <w:r w:rsidR="0066358D">
        <w:rPr>
          <w:sz w:val="24"/>
          <w:szCs w:val="28"/>
        </w:rPr>
        <w:t>e</w:t>
      </w:r>
      <w:r>
        <w:rPr>
          <w:sz w:val="24"/>
          <w:szCs w:val="28"/>
        </w:rPr>
        <w:t>ben mit Kindern mit besonderen Bedürfnissen</w:t>
      </w:r>
    </w:p>
    <w:p w:rsidR="00AA43D0" w:rsidRDefault="00AA43D0">
      <w:pPr>
        <w:numPr>
          <w:ilvl w:val="0"/>
          <w:numId w:val="31"/>
        </w:numPr>
        <w:jc w:val="both"/>
        <w:rPr>
          <w:sz w:val="24"/>
          <w:szCs w:val="28"/>
        </w:rPr>
      </w:pPr>
      <w:r>
        <w:rPr>
          <w:sz w:val="24"/>
          <w:szCs w:val="28"/>
        </w:rPr>
        <w:t>IKPL - Kurs</w:t>
      </w:r>
    </w:p>
    <w:p w:rsidR="00AA43D0" w:rsidRDefault="00AA43D0">
      <w:pPr>
        <w:jc w:val="both"/>
        <w:rPr>
          <w:sz w:val="24"/>
          <w:szCs w:val="28"/>
        </w:rPr>
      </w:pPr>
    </w:p>
    <w:p w:rsidR="00AA43D0" w:rsidRDefault="00AA43D0">
      <w:pPr>
        <w:jc w:val="both"/>
        <w:rPr>
          <w:b/>
          <w:sz w:val="24"/>
          <w:szCs w:val="24"/>
        </w:rPr>
      </w:pPr>
      <w:r>
        <w:rPr>
          <w:b/>
          <w:sz w:val="24"/>
          <w:szCs w:val="24"/>
        </w:rPr>
        <w:t>Traditionen und Feste</w:t>
      </w: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jc w:val="both"/>
        <w:rPr>
          <w:sz w:val="24"/>
          <w:szCs w:val="28"/>
        </w:rPr>
      </w:pPr>
      <w:r>
        <w:rPr>
          <w:sz w:val="24"/>
          <w:szCs w:val="28"/>
        </w:rPr>
        <w:t xml:space="preserve">Eine abwechslungs- und erlebnisreiche Gestaltung des Kita-Jahres garantieren die schon zur Tradition gehörenden Feste und Feiern, bei denen auch Bewegung </w:t>
      </w:r>
      <w:proofErr w:type="spellStart"/>
      <w:r>
        <w:rPr>
          <w:sz w:val="24"/>
          <w:szCs w:val="28"/>
        </w:rPr>
        <w:t>groß geschrieben</w:t>
      </w:r>
      <w:proofErr w:type="spellEnd"/>
      <w:r>
        <w:rPr>
          <w:sz w:val="24"/>
          <w:szCs w:val="28"/>
        </w:rPr>
        <w:t xml:space="preserve"> wird:</w:t>
      </w:r>
    </w:p>
    <w:p w:rsidR="00AA43D0" w:rsidRDefault="00AA43D0">
      <w:pPr>
        <w:numPr>
          <w:ilvl w:val="0"/>
          <w:numId w:val="9"/>
        </w:numPr>
        <w:jc w:val="both"/>
        <w:rPr>
          <w:sz w:val="24"/>
          <w:szCs w:val="28"/>
        </w:rPr>
      </w:pPr>
      <w:r>
        <w:rPr>
          <w:sz w:val="24"/>
          <w:szCs w:val="28"/>
        </w:rPr>
        <w:t>die Geburtstage der Kinder</w:t>
      </w:r>
      <w:r w:rsidR="00987963">
        <w:rPr>
          <w:sz w:val="24"/>
          <w:szCs w:val="28"/>
        </w:rPr>
        <w:t xml:space="preserve"> werden in einer ausgewäh</w:t>
      </w:r>
      <w:r w:rsidR="00742F9A">
        <w:rPr>
          <w:sz w:val="24"/>
          <w:szCs w:val="28"/>
        </w:rPr>
        <w:t xml:space="preserve">lten Gruppe individuell </w:t>
      </w:r>
      <w:r>
        <w:rPr>
          <w:sz w:val="24"/>
          <w:szCs w:val="28"/>
        </w:rPr>
        <w:t>gefeiert.</w:t>
      </w:r>
    </w:p>
    <w:p w:rsidR="00AA43D0" w:rsidRDefault="00FA5F98">
      <w:pPr>
        <w:numPr>
          <w:ilvl w:val="0"/>
          <w:numId w:val="9"/>
        </w:numPr>
        <w:jc w:val="both"/>
        <w:rPr>
          <w:sz w:val="24"/>
          <w:szCs w:val="28"/>
        </w:rPr>
      </w:pPr>
      <w:r>
        <w:rPr>
          <w:sz w:val="24"/>
          <w:szCs w:val="28"/>
        </w:rPr>
        <w:t xml:space="preserve">Schwimmfest, </w:t>
      </w:r>
      <w:r w:rsidR="00AA43D0">
        <w:rPr>
          <w:sz w:val="24"/>
          <w:szCs w:val="28"/>
        </w:rPr>
        <w:t xml:space="preserve">Weihnachtsfeier, Fasching, Ostereiersuchen und </w:t>
      </w:r>
      <w:proofErr w:type="spellStart"/>
      <w:r w:rsidR="00AA43D0">
        <w:rPr>
          <w:sz w:val="24"/>
          <w:szCs w:val="28"/>
        </w:rPr>
        <w:t>Zuckertütenfest</w:t>
      </w:r>
      <w:proofErr w:type="spellEnd"/>
      <w:r w:rsidR="00AA43D0">
        <w:rPr>
          <w:sz w:val="24"/>
        </w:rPr>
        <w:t xml:space="preserve"> </w:t>
      </w:r>
      <w:r w:rsidR="00AA43D0">
        <w:rPr>
          <w:sz w:val="24"/>
          <w:szCs w:val="28"/>
        </w:rPr>
        <w:t xml:space="preserve">mit einer Abschlussfahrt der Schulanfänger </w:t>
      </w:r>
    </w:p>
    <w:p w:rsidR="00B67030" w:rsidRDefault="00B67030">
      <w:pPr>
        <w:numPr>
          <w:ilvl w:val="0"/>
          <w:numId w:val="9"/>
        </w:numPr>
        <w:jc w:val="both"/>
        <w:rPr>
          <w:sz w:val="24"/>
          <w:szCs w:val="28"/>
        </w:rPr>
      </w:pPr>
      <w:r>
        <w:rPr>
          <w:sz w:val="24"/>
          <w:szCs w:val="28"/>
        </w:rPr>
        <w:t>Fahrrad- und Laufradtour anlässlich des Kindertages</w:t>
      </w:r>
    </w:p>
    <w:p w:rsidR="00AA43D0" w:rsidRDefault="00AA43D0">
      <w:pPr>
        <w:numPr>
          <w:ilvl w:val="0"/>
          <w:numId w:val="9"/>
        </w:numPr>
        <w:jc w:val="both"/>
        <w:rPr>
          <w:sz w:val="24"/>
          <w:szCs w:val="28"/>
        </w:rPr>
      </w:pPr>
      <w:r>
        <w:rPr>
          <w:sz w:val="24"/>
          <w:szCs w:val="28"/>
        </w:rPr>
        <w:t xml:space="preserve">Teilnahme am </w:t>
      </w:r>
      <w:proofErr w:type="spellStart"/>
      <w:r>
        <w:rPr>
          <w:sz w:val="24"/>
          <w:szCs w:val="28"/>
        </w:rPr>
        <w:t>Bambinilauf</w:t>
      </w:r>
      <w:proofErr w:type="spellEnd"/>
      <w:r>
        <w:rPr>
          <w:sz w:val="24"/>
          <w:szCs w:val="28"/>
        </w:rPr>
        <w:t xml:space="preserve"> im Rahmen des traditionellen Elsterlaufes in Bad </w:t>
      </w:r>
      <w:proofErr w:type="spellStart"/>
      <w:r>
        <w:rPr>
          <w:sz w:val="24"/>
          <w:szCs w:val="28"/>
        </w:rPr>
        <w:t>Liebenwerda</w:t>
      </w:r>
      <w:proofErr w:type="spellEnd"/>
    </w:p>
    <w:p w:rsidR="0066358D" w:rsidRDefault="00AA43D0" w:rsidP="0066358D">
      <w:pPr>
        <w:pStyle w:val="parastd"/>
        <w:numPr>
          <w:ilvl w:val="0"/>
          <w:numId w:val="9"/>
        </w:numPr>
        <w:spacing w:before="0" w:beforeAutospacing="0" w:after="0" w:afterAutospacing="0"/>
        <w:jc w:val="both"/>
        <w:rPr>
          <w:rFonts w:ascii="Times New Roman" w:eastAsia="Times New Roman" w:hAnsi="Times New Roman" w:cs="Times New Roman"/>
          <w:szCs w:val="28"/>
        </w:rPr>
      </w:pPr>
      <w:r w:rsidRPr="0066358D">
        <w:rPr>
          <w:rFonts w:ascii="Times New Roman" w:eastAsia="Times New Roman" w:hAnsi="Times New Roman" w:cs="Times New Roman"/>
          <w:szCs w:val="28"/>
        </w:rPr>
        <w:t xml:space="preserve">Einmal jährlich gestalten wir ein Familienfest als Höhepunkt </w:t>
      </w:r>
    </w:p>
    <w:p w:rsidR="00AA43D0" w:rsidRPr="0066358D" w:rsidRDefault="00AA43D0" w:rsidP="0066358D">
      <w:pPr>
        <w:pStyle w:val="parastd"/>
        <w:numPr>
          <w:ilvl w:val="0"/>
          <w:numId w:val="9"/>
        </w:numPr>
        <w:spacing w:before="0" w:beforeAutospacing="0" w:after="0" w:afterAutospacing="0"/>
        <w:jc w:val="both"/>
        <w:rPr>
          <w:rFonts w:ascii="Times New Roman" w:eastAsia="Times New Roman" w:hAnsi="Times New Roman" w:cs="Times New Roman"/>
          <w:szCs w:val="28"/>
        </w:rPr>
      </w:pPr>
      <w:r w:rsidRPr="0066358D">
        <w:rPr>
          <w:rFonts w:ascii="Times New Roman" w:eastAsia="Times New Roman" w:hAnsi="Times New Roman" w:cs="Times New Roman"/>
          <w:szCs w:val="28"/>
        </w:rPr>
        <w:t>Besuch der Kita-Olympiade „Immer in Bewegung mit Fritzi“</w:t>
      </w:r>
    </w:p>
    <w:p w:rsidR="00AA43D0" w:rsidRPr="00B67030" w:rsidRDefault="00AA43D0">
      <w:pPr>
        <w:numPr>
          <w:ilvl w:val="0"/>
          <w:numId w:val="9"/>
        </w:numPr>
        <w:jc w:val="both"/>
        <w:rPr>
          <w:sz w:val="24"/>
        </w:rPr>
      </w:pPr>
      <w:r>
        <w:rPr>
          <w:sz w:val="24"/>
          <w:szCs w:val="28"/>
        </w:rPr>
        <w:t>Gemeinsam mit den Eltern gehen Erzieher/innen und Kinder im Januar oder Februar an zwei Sonnabenden</w:t>
      </w:r>
      <w:r w:rsidR="00B67030">
        <w:rPr>
          <w:sz w:val="24"/>
          <w:szCs w:val="28"/>
        </w:rPr>
        <w:t xml:space="preserve"> in </w:t>
      </w:r>
      <w:proofErr w:type="spellStart"/>
      <w:r w:rsidR="00B67030">
        <w:rPr>
          <w:sz w:val="24"/>
          <w:szCs w:val="28"/>
        </w:rPr>
        <w:t>Thalberg</w:t>
      </w:r>
      <w:proofErr w:type="spellEnd"/>
      <w:r w:rsidR="00B67030">
        <w:rPr>
          <w:sz w:val="24"/>
          <w:szCs w:val="28"/>
        </w:rPr>
        <w:t xml:space="preserve"> und </w:t>
      </w:r>
      <w:proofErr w:type="spellStart"/>
      <w:r w:rsidR="00B67030">
        <w:rPr>
          <w:sz w:val="24"/>
          <w:szCs w:val="28"/>
        </w:rPr>
        <w:t>Theisa</w:t>
      </w:r>
      <w:proofErr w:type="spellEnd"/>
      <w:r w:rsidR="00B67030">
        <w:rPr>
          <w:sz w:val="24"/>
          <w:szCs w:val="28"/>
        </w:rPr>
        <w:t xml:space="preserve"> </w:t>
      </w:r>
      <w:proofErr w:type="spellStart"/>
      <w:r w:rsidR="00B67030">
        <w:rPr>
          <w:sz w:val="24"/>
          <w:szCs w:val="28"/>
        </w:rPr>
        <w:t>zampern</w:t>
      </w:r>
      <w:proofErr w:type="spellEnd"/>
    </w:p>
    <w:p w:rsidR="00B67030" w:rsidRPr="00B67030" w:rsidRDefault="00742F9A">
      <w:pPr>
        <w:numPr>
          <w:ilvl w:val="0"/>
          <w:numId w:val="9"/>
        </w:numPr>
        <w:jc w:val="both"/>
        <w:rPr>
          <w:sz w:val="24"/>
        </w:rPr>
      </w:pPr>
      <w:proofErr w:type="spellStart"/>
      <w:r>
        <w:rPr>
          <w:sz w:val="24"/>
          <w:szCs w:val="28"/>
        </w:rPr>
        <w:t>Trimmy</w:t>
      </w:r>
      <w:proofErr w:type="spellEnd"/>
      <w:r w:rsidR="00B67030">
        <w:rPr>
          <w:sz w:val="24"/>
          <w:szCs w:val="28"/>
        </w:rPr>
        <w:t xml:space="preserve"> Sportabzeichen</w:t>
      </w:r>
    </w:p>
    <w:p w:rsidR="00B67030" w:rsidRDefault="00B67030" w:rsidP="00FA5F98">
      <w:pPr>
        <w:ind w:left="720"/>
        <w:jc w:val="both"/>
        <w:rPr>
          <w:sz w:val="24"/>
        </w:rPr>
      </w:pPr>
    </w:p>
    <w:p w:rsidR="00AA43D0" w:rsidRDefault="00AA43D0">
      <w:pPr>
        <w:jc w:val="both"/>
        <w:rPr>
          <w:sz w:val="24"/>
          <w:szCs w:val="28"/>
        </w:rPr>
      </w:pPr>
    </w:p>
    <w:p w:rsidR="00AA43D0" w:rsidRDefault="00AA43D0">
      <w:pPr>
        <w:jc w:val="both"/>
        <w:rPr>
          <w:sz w:val="24"/>
          <w:szCs w:val="28"/>
        </w:rPr>
      </w:pPr>
      <w:r>
        <w:rPr>
          <w:sz w:val="24"/>
          <w:szCs w:val="28"/>
        </w:rPr>
        <w:br w:type="page"/>
      </w:r>
      <w:r>
        <w:rPr>
          <w:b/>
          <w:bCs/>
          <w:sz w:val="28"/>
        </w:rPr>
        <w:lastRenderedPageBreak/>
        <w:t>3.2.Das Spiel</w:t>
      </w:r>
    </w:p>
    <w:p w:rsidR="00AA43D0" w:rsidRDefault="00AA43D0">
      <w:pPr>
        <w:jc w:val="both"/>
        <w:rPr>
          <w:sz w:val="24"/>
        </w:rPr>
      </w:pPr>
    </w:p>
    <w:p w:rsidR="00AA43D0" w:rsidRDefault="00AA43D0">
      <w:pPr>
        <w:jc w:val="both"/>
        <w:rPr>
          <w:sz w:val="24"/>
        </w:rPr>
      </w:pPr>
      <w:r>
        <w:rPr>
          <w:sz w:val="24"/>
        </w:rPr>
        <w:t>Das Spiel ist die Hauptbeschäftigung der Kinder, sie ist die Schlüsselrolle</w:t>
      </w:r>
      <w:r w:rsidR="00507DAD">
        <w:rPr>
          <w:sz w:val="24"/>
        </w:rPr>
        <w:t xml:space="preserve"> in der kindlichen Entwicklung,</w:t>
      </w:r>
      <w:r>
        <w:rPr>
          <w:sz w:val="24"/>
        </w:rPr>
        <w:t xml:space="preserve"> beim Lernen und bei der Verarbeitung emotionaler Erlebnisse. </w:t>
      </w:r>
    </w:p>
    <w:p w:rsidR="00AA43D0" w:rsidRDefault="00AA43D0">
      <w:pPr>
        <w:jc w:val="both"/>
        <w:rPr>
          <w:sz w:val="24"/>
        </w:rPr>
      </w:pPr>
      <w:r>
        <w:rPr>
          <w:sz w:val="24"/>
        </w:rPr>
        <w:t>Es ist eine selbstbestimmte Tätigkeit, in der Kinder handeln und sich verhalten, als wären sie in der Wirklichkeit.</w:t>
      </w:r>
      <w:r w:rsidR="00507DAD">
        <w:rPr>
          <w:sz w:val="24"/>
        </w:rPr>
        <w:t xml:space="preserve">  Das Spiel bietet dem Kind die Möglichkeit, sich frei zu bewegen und sich sprachlich frei zu äußern</w:t>
      </w:r>
    </w:p>
    <w:p w:rsidR="00AA43D0" w:rsidRDefault="00AA43D0">
      <w:pPr>
        <w:jc w:val="both"/>
        <w:rPr>
          <w:sz w:val="24"/>
        </w:rPr>
      </w:pPr>
    </w:p>
    <w:p w:rsidR="00AA43D0" w:rsidRDefault="00AA43D0">
      <w:pPr>
        <w:jc w:val="both"/>
        <w:rPr>
          <w:sz w:val="24"/>
        </w:rPr>
      </w:pPr>
      <w:r>
        <w:rPr>
          <w:b/>
          <w:bCs/>
          <w:sz w:val="24"/>
        </w:rPr>
        <w:t>Ziel:</w:t>
      </w:r>
      <w:r>
        <w:rPr>
          <w:sz w:val="24"/>
        </w:rPr>
        <w:t xml:space="preserve"> Das Kind spielt ausdauernd, phantasievoll, kreativ und mit anderen Kindern.</w:t>
      </w:r>
    </w:p>
    <w:p w:rsidR="00AA43D0" w:rsidRDefault="00AA43D0">
      <w:pPr>
        <w:jc w:val="both"/>
        <w:rPr>
          <w:szCs w:val="28"/>
        </w:rPr>
      </w:pPr>
      <w:r>
        <w:rPr>
          <w:szCs w:val="28"/>
        </w:rPr>
        <w:t xml:space="preserve"> </w:t>
      </w:r>
    </w:p>
    <w:p w:rsidR="00AA43D0" w:rsidRDefault="00AA43D0">
      <w:pPr>
        <w:pStyle w:val="parastd"/>
        <w:spacing w:before="0" w:beforeAutospacing="0" w:after="0" w:afterAutospacing="0"/>
        <w:jc w:val="both"/>
        <w:rPr>
          <w:rFonts w:ascii="Times New Roman" w:eastAsia="Times New Roman" w:hAnsi="Times New Roman" w:cs="Times New Roman"/>
          <w:b/>
          <w:bCs/>
          <w:szCs w:val="28"/>
        </w:rPr>
      </w:pPr>
      <w:r>
        <w:rPr>
          <w:rFonts w:ascii="Times New Roman" w:eastAsia="Times New Roman" w:hAnsi="Times New Roman" w:cs="Times New Roman"/>
          <w:b/>
          <w:bCs/>
          <w:szCs w:val="28"/>
        </w:rPr>
        <w:t>Dies erreichen wir durch:</w:t>
      </w:r>
    </w:p>
    <w:p w:rsidR="00AA43D0" w:rsidRDefault="00AA43D0">
      <w:pPr>
        <w:numPr>
          <w:ilvl w:val="0"/>
          <w:numId w:val="18"/>
        </w:numPr>
        <w:jc w:val="both"/>
        <w:rPr>
          <w:sz w:val="24"/>
        </w:rPr>
      </w:pPr>
      <w:r>
        <w:rPr>
          <w:sz w:val="24"/>
        </w:rPr>
        <w:t>Zeit fürs Freispiel</w:t>
      </w:r>
    </w:p>
    <w:p w:rsidR="00AA43D0" w:rsidRDefault="00AA43D0">
      <w:pPr>
        <w:numPr>
          <w:ilvl w:val="0"/>
          <w:numId w:val="18"/>
        </w:numPr>
        <w:jc w:val="both"/>
        <w:rPr>
          <w:sz w:val="24"/>
        </w:rPr>
      </w:pPr>
      <w:r>
        <w:rPr>
          <w:sz w:val="24"/>
        </w:rPr>
        <w:t>Raumgestaltung</w:t>
      </w:r>
    </w:p>
    <w:p w:rsidR="00AA43D0" w:rsidRDefault="00AA43D0">
      <w:pPr>
        <w:numPr>
          <w:ilvl w:val="0"/>
          <w:numId w:val="18"/>
        </w:numPr>
        <w:jc w:val="both"/>
        <w:rPr>
          <w:sz w:val="24"/>
        </w:rPr>
      </w:pPr>
      <w:r>
        <w:rPr>
          <w:sz w:val="24"/>
        </w:rPr>
        <w:t xml:space="preserve">Bereitstellung von frei zugänglichem Material wie z.B.   </w:t>
      </w:r>
    </w:p>
    <w:p w:rsidR="00AA43D0" w:rsidRDefault="00AA43D0">
      <w:pPr>
        <w:ind w:left="708"/>
        <w:jc w:val="both"/>
        <w:rPr>
          <w:sz w:val="24"/>
        </w:rPr>
      </w:pPr>
      <w:r>
        <w:rPr>
          <w:sz w:val="24"/>
        </w:rPr>
        <w:t>-Decken, Kissen, Verkleidungs</w:t>
      </w:r>
      <w:r w:rsidR="00FA5F98">
        <w:rPr>
          <w:sz w:val="24"/>
        </w:rPr>
        <w:t>material</w:t>
      </w:r>
      <w:r>
        <w:rPr>
          <w:sz w:val="24"/>
        </w:rPr>
        <w:t>, Puppen zum Rollenspiel</w:t>
      </w:r>
    </w:p>
    <w:p w:rsidR="00AA43D0" w:rsidRDefault="00AA43D0">
      <w:pPr>
        <w:ind w:left="708"/>
        <w:jc w:val="both"/>
        <w:rPr>
          <w:sz w:val="24"/>
        </w:rPr>
      </w:pPr>
      <w:r>
        <w:rPr>
          <w:sz w:val="24"/>
        </w:rPr>
        <w:t>- verschiedene Bau- und Stecksteine zum Konstruktionsspiel</w:t>
      </w:r>
    </w:p>
    <w:p w:rsidR="00AA43D0" w:rsidRDefault="00AA43D0">
      <w:pPr>
        <w:ind w:left="708"/>
        <w:jc w:val="both"/>
        <w:rPr>
          <w:sz w:val="24"/>
        </w:rPr>
      </w:pPr>
      <w:r>
        <w:rPr>
          <w:sz w:val="24"/>
        </w:rPr>
        <w:t>- verschiedene Gesellschaftsspiele und Regelspiele</w:t>
      </w:r>
    </w:p>
    <w:p w:rsidR="00507DAD" w:rsidRDefault="00507DAD">
      <w:pPr>
        <w:ind w:left="708"/>
        <w:jc w:val="both"/>
        <w:rPr>
          <w:sz w:val="24"/>
        </w:rPr>
      </w:pPr>
      <w:r>
        <w:rPr>
          <w:sz w:val="24"/>
        </w:rPr>
        <w:t>- Kasperletheater</w:t>
      </w:r>
    </w:p>
    <w:p w:rsidR="00AA43D0" w:rsidRDefault="00AA43D0">
      <w:pPr>
        <w:ind w:left="708"/>
        <w:jc w:val="both"/>
        <w:rPr>
          <w:sz w:val="24"/>
        </w:rPr>
      </w:pPr>
      <w:r>
        <w:rPr>
          <w:sz w:val="24"/>
        </w:rPr>
        <w:t xml:space="preserve">- Stifte, Papier, Scheren, Naturmaterialien usw. </w:t>
      </w:r>
    </w:p>
    <w:p w:rsidR="00AA43D0" w:rsidRDefault="00AA43D0">
      <w:pPr>
        <w:numPr>
          <w:ilvl w:val="0"/>
          <w:numId w:val="19"/>
        </w:numPr>
        <w:jc w:val="both"/>
        <w:rPr>
          <w:i/>
          <w:iCs/>
          <w:sz w:val="24"/>
        </w:rPr>
      </w:pPr>
      <w:r>
        <w:rPr>
          <w:sz w:val="24"/>
        </w:rPr>
        <w:t xml:space="preserve">Kuschel- und Leseecken </w:t>
      </w:r>
    </w:p>
    <w:p w:rsidR="00AA43D0" w:rsidRDefault="00AA43D0">
      <w:pPr>
        <w:numPr>
          <w:ilvl w:val="0"/>
          <w:numId w:val="19"/>
        </w:numPr>
        <w:jc w:val="both"/>
        <w:rPr>
          <w:i/>
          <w:iCs/>
          <w:sz w:val="24"/>
        </w:rPr>
      </w:pPr>
      <w:r>
        <w:rPr>
          <w:sz w:val="24"/>
        </w:rPr>
        <w:t>Freie Nutzung des Bewegungsraumes</w:t>
      </w:r>
    </w:p>
    <w:p w:rsidR="00AA43D0" w:rsidRDefault="00AA43D0">
      <w:pPr>
        <w:numPr>
          <w:ilvl w:val="0"/>
          <w:numId w:val="19"/>
        </w:numPr>
        <w:jc w:val="both"/>
        <w:rPr>
          <w:i/>
          <w:iCs/>
          <w:sz w:val="24"/>
        </w:rPr>
      </w:pPr>
      <w:r>
        <w:rPr>
          <w:sz w:val="24"/>
        </w:rPr>
        <w:t>Nutzung des Kids Smart PC</w:t>
      </w:r>
    </w:p>
    <w:p w:rsidR="00AA43D0" w:rsidRDefault="00AA43D0">
      <w:pPr>
        <w:jc w:val="both"/>
        <w:rPr>
          <w:sz w:val="24"/>
        </w:rPr>
      </w:pPr>
    </w:p>
    <w:p w:rsidR="00AA43D0" w:rsidRDefault="00AA43D0">
      <w:pPr>
        <w:jc w:val="both"/>
        <w:rPr>
          <w:i/>
          <w:iCs/>
          <w:sz w:val="24"/>
        </w:rPr>
      </w:pPr>
      <w:r>
        <w:rPr>
          <w:sz w:val="24"/>
        </w:rPr>
        <w:t xml:space="preserve">Das Spiel ist lernen mit allen Sinnen unter starkem geistigen und körperlichen Krafteinsatz, es fordert und fördert  die ganze Person. </w:t>
      </w:r>
    </w:p>
    <w:p w:rsidR="00AA43D0" w:rsidRDefault="00CA4332">
      <w:pPr>
        <w:jc w:val="both"/>
        <w:rPr>
          <w:sz w:val="24"/>
        </w:rPr>
      </w:pPr>
      <w:r>
        <w:rPr>
          <w:noProof/>
          <w:sz w:val="24"/>
        </w:rPr>
        <w:drawing>
          <wp:anchor distT="0" distB="0" distL="114300" distR="114300" simplePos="0" relativeHeight="251659264" behindDoc="1" locked="0" layoutInCell="1" allowOverlap="1">
            <wp:simplePos x="0" y="0"/>
            <wp:positionH relativeFrom="column">
              <wp:posOffset>2738120</wp:posOffset>
            </wp:positionH>
            <wp:positionV relativeFrom="paragraph">
              <wp:posOffset>671830</wp:posOffset>
            </wp:positionV>
            <wp:extent cx="3046730" cy="2028825"/>
            <wp:effectExtent l="19050" t="0" r="1270" b="0"/>
            <wp:wrapTight wrapText="bothSides">
              <wp:wrapPolygon edited="0">
                <wp:start x="-135" y="0"/>
                <wp:lineTo x="-135" y="21499"/>
                <wp:lineTo x="21609" y="21499"/>
                <wp:lineTo x="21609" y="0"/>
                <wp:lineTo x="-135" y="0"/>
              </wp:wrapPolygon>
            </wp:wrapTight>
            <wp:docPr id="4" name="Bild 4" descr="E:\img_4159_25_03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_4159_25_03_2019.jpg"/>
                    <pic:cNvPicPr>
                      <a:picLocks noChangeAspect="1" noChangeArrowheads="1"/>
                    </pic:cNvPicPr>
                  </pic:nvPicPr>
                  <pic:blipFill>
                    <a:blip r:embed="rId22" cstate="print"/>
                    <a:srcRect/>
                    <a:stretch>
                      <a:fillRect/>
                    </a:stretch>
                  </pic:blipFill>
                  <pic:spPr bwMode="auto">
                    <a:xfrm>
                      <a:off x="0" y="0"/>
                      <a:ext cx="3046730" cy="2028825"/>
                    </a:xfrm>
                    <a:prstGeom prst="rect">
                      <a:avLst/>
                    </a:prstGeom>
                    <a:noFill/>
                    <a:ln w="9525">
                      <a:noFill/>
                      <a:miter lim="800000"/>
                      <a:headEnd/>
                      <a:tailEnd/>
                    </a:ln>
                  </pic:spPr>
                </pic:pic>
              </a:graphicData>
            </a:graphic>
          </wp:anchor>
        </w:drawing>
      </w:r>
      <w:r w:rsidR="00AA43D0">
        <w:rPr>
          <w:sz w:val="24"/>
        </w:rPr>
        <w:t xml:space="preserve">Neben dem selbstbestimmten Spiel gibt es innerhalb des Tagesablaufs zu unterschiedlichen Zeiten viele Angebote zum </w:t>
      </w:r>
      <w:r w:rsidR="00AA43D0">
        <w:rPr>
          <w:sz w:val="24"/>
          <w:u w:val="single"/>
        </w:rPr>
        <w:t>angeleiteten Spiel</w:t>
      </w:r>
      <w:r w:rsidR="00AA43D0">
        <w:rPr>
          <w:sz w:val="24"/>
        </w:rPr>
        <w:t>, z.B. Kreisspiele, Fingerspiele, Tanzspiele, Bewegungsspiele und Regelspiele, im Kleinkindbereich auch Rollenspiele</w:t>
      </w:r>
      <w:r w:rsidR="00987963">
        <w:rPr>
          <w:sz w:val="24"/>
        </w:rPr>
        <w:t>,</w:t>
      </w:r>
      <w:r w:rsidR="00742F9A">
        <w:rPr>
          <w:sz w:val="24"/>
        </w:rPr>
        <w:t xml:space="preserve"> </w:t>
      </w:r>
      <w:r w:rsidR="00987963">
        <w:rPr>
          <w:sz w:val="24"/>
        </w:rPr>
        <w:t>an denen sich die Kinder nach Interesse beteiligen können.</w:t>
      </w:r>
    </w:p>
    <w:p w:rsidR="00AA43D0" w:rsidRDefault="00AA43D0">
      <w:pPr>
        <w:jc w:val="both"/>
        <w:rPr>
          <w:sz w:val="24"/>
          <w:szCs w:val="16"/>
        </w:rPr>
      </w:pPr>
    </w:p>
    <w:p w:rsidR="00AA43D0" w:rsidRDefault="00AA43D0">
      <w:pPr>
        <w:jc w:val="both"/>
        <w:rPr>
          <w:sz w:val="24"/>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jc w:val="both"/>
        <w:rPr>
          <w:sz w:val="24"/>
          <w:szCs w:val="28"/>
        </w:rPr>
      </w:pPr>
    </w:p>
    <w:p w:rsidR="00AA43D0" w:rsidRDefault="00AA43D0">
      <w:pPr>
        <w:jc w:val="both"/>
        <w:rPr>
          <w:sz w:val="24"/>
          <w:szCs w:val="28"/>
        </w:rPr>
      </w:pPr>
    </w:p>
    <w:p w:rsidR="00AA43D0" w:rsidRDefault="00AA43D0">
      <w:pPr>
        <w:jc w:val="both"/>
        <w:rPr>
          <w:sz w:val="24"/>
          <w:szCs w:val="28"/>
        </w:rPr>
      </w:pPr>
    </w:p>
    <w:p w:rsidR="00AA43D0" w:rsidRDefault="00CA4332">
      <w:pPr>
        <w:jc w:val="both"/>
        <w:rPr>
          <w:sz w:val="24"/>
          <w:szCs w:val="28"/>
        </w:rPr>
      </w:pPr>
      <w:r>
        <w:rPr>
          <w:noProof/>
          <w:sz w:val="24"/>
          <w:szCs w:val="28"/>
        </w:rPr>
        <w:drawing>
          <wp:anchor distT="0" distB="0" distL="114300" distR="114300" simplePos="0" relativeHeight="251661312" behindDoc="1" locked="0" layoutInCell="1" allowOverlap="1">
            <wp:simplePos x="0" y="0"/>
            <wp:positionH relativeFrom="column">
              <wp:posOffset>-147955</wp:posOffset>
            </wp:positionH>
            <wp:positionV relativeFrom="paragraph">
              <wp:posOffset>43180</wp:posOffset>
            </wp:positionV>
            <wp:extent cx="3371850" cy="2245360"/>
            <wp:effectExtent l="247650" t="381000" r="228600" b="364490"/>
            <wp:wrapTight wrapText="bothSides">
              <wp:wrapPolygon edited="0">
                <wp:start x="-294" y="164"/>
                <wp:lineTo x="-317" y="18343"/>
                <wp:lineTo x="-122" y="21675"/>
                <wp:lineTo x="5977" y="21958"/>
                <wp:lineTo x="6685" y="21683"/>
                <wp:lineTo x="6716" y="21861"/>
                <wp:lineTo x="14263" y="21772"/>
                <wp:lineTo x="14499" y="21680"/>
                <wp:lineTo x="14530" y="21858"/>
                <wp:lineTo x="20568" y="21787"/>
                <wp:lineTo x="20804" y="21695"/>
                <wp:lineTo x="21749" y="21328"/>
                <wp:lineTo x="21737" y="19061"/>
                <wp:lineTo x="21707" y="18884"/>
                <wp:lineTo x="21840" y="15993"/>
                <wp:lineTo x="21809" y="15816"/>
                <wp:lineTo x="21824" y="12971"/>
                <wp:lineTo x="21793" y="12794"/>
                <wp:lineTo x="21808" y="9949"/>
                <wp:lineTo x="21778" y="9771"/>
                <wp:lineTo x="21792" y="6926"/>
                <wp:lineTo x="21762" y="6749"/>
                <wp:lineTo x="21777" y="3904"/>
                <wp:lineTo x="21746" y="3727"/>
                <wp:lineTo x="21761" y="882"/>
                <wp:lineTo x="21578" y="-183"/>
                <wp:lineTo x="651" y="-203"/>
                <wp:lineTo x="-294" y="164"/>
              </wp:wrapPolygon>
            </wp:wrapTight>
            <wp:docPr id="6" name="Bild 6" descr="E:\img_4109_25_03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_4109_25_03_2019.jpg"/>
                    <pic:cNvPicPr>
                      <a:picLocks noChangeAspect="1" noChangeArrowheads="1"/>
                    </pic:cNvPicPr>
                  </pic:nvPicPr>
                  <pic:blipFill>
                    <a:blip r:embed="rId23" cstate="print"/>
                    <a:srcRect/>
                    <a:stretch>
                      <a:fillRect/>
                    </a:stretch>
                  </pic:blipFill>
                  <pic:spPr bwMode="auto">
                    <a:xfrm rot="869149">
                      <a:off x="0" y="0"/>
                      <a:ext cx="3371850" cy="2245360"/>
                    </a:xfrm>
                    <a:prstGeom prst="rect">
                      <a:avLst/>
                    </a:prstGeom>
                    <a:noFill/>
                    <a:ln w="9525">
                      <a:noFill/>
                      <a:miter lim="800000"/>
                      <a:headEnd/>
                      <a:tailEnd/>
                    </a:ln>
                  </pic:spPr>
                </pic:pic>
              </a:graphicData>
            </a:graphic>
          </wp:anchor>
        </w:drawing>
      </w: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4"/>
        </w:rPr>
      </w:pPr>
      <w:r>
        <w:rPr>
          <w:b/>
          <w:bCs/>
          <w:sz w:val="28"/>
          <w:szCs w:val="28"/>
        </w:rPr>
        <w:lastRenderedPageBreak/>
        <w:t>3.3. Raum und Material</w:t>
      </w:r>
    </w:p>
    <w:p w:rsidR="00AA43D0" w:rsidRDefault="00AA43D0">
      <w:pPr>
        <w:jc w:val="both"/>
        <w:rPr>
          <w:sz w:val="24"/>
        </w:rPr>
      </w:pPr>
    </w:p>
    <w:p w:rsidR="00AA43D0" w:rsidRDefault="00AA43D0">
      <w:pPr>
        <w:pStyle w:val="parastd"/>
        <w:spacing w:before="0" w:beforeAutospacing="0" w:after="0" w:afterAutospacing="0"/>
        <w:jc w:val="both"/>
        <w:rPr>
          <w:rFonts w:ascii="Times New Roman" w:eastAsia="Times New Roman" w:hAnsi="Times New Roman" w:cs="Times New Roman"/>
          <w:szCs w:val="20"/>
        </w:rPr>
      </w:pPr>
      <w:r>
        <w:rPr>
          <w:rFonts w:ascii="Times New Roman" w:eastAsia="Times New Roman" w:hAnsi="Times New Roman" w:cs="Times New Roman"/>
          <w:szCs w:val="20"/>
        </w:rPr>
        <w:t>Die Räume unserer Kinder sind Lebensräume, die sie aktiv mitgestalten können</w:t>
      </w:r>
      <w:r w:rsidR="00FA5F98">
        <w:rPr>
          <w:rFonts w:ascii="Times New Roman" w:eastAsia="Times New Roman" w:hAnsi="Times New Roman" w:cs="Times New Roman"/>
          <w:szCs w:val="20"/>
        </w:rPr>
        <w:t xml:space="preserve"> und zur aktiven Bewegung anregen</w:t>
      </w:r>
      <w:r>
        <w:rPr>
          <w:rFonts w:ascii="Times New Roman" w:eastAsia="Times New Roman" w:hAnsi="Times New Roman" w:cs="Times New Roman"/>
          <w:szCs w:val="20"/>
        </w:rPr>
        <w:t xml:space="preserve">. </w:t>
      </w:r>
    </w:p>
    <w:p w:rsidR="00AA43D0" w:rsidRDefault="00AA43D0">
      <w:pPr>
        <w:pStyle w:val="parastd"/>
        <w:spacing w:before="0" w:beforeAutospacing="0" w:after="0" w:afterAutospacing="0"/>
        <w:jc w:val="both"/>
        <w:rPr>
          <w:rFonts w:ascii="Times New Roman" w:eastAsia="Times New Roman" w:hAnsi="Times New Roman" w:cs="Times New Roman"/>
          <w:szCs w:val="20"/>
        </w:rPr>
      </w:pPr>
    </w:p>
    <w:p w:rsidR="00AA43D0" w:rsidRDefault="00AA43D0">
      <w:pPr>
        <w:jc w:val="both"/>
        <w:rPr>
          <w:sz w:val="24"/>
          <w:szCs w:val="28"/>
        </w:rPr>
      </w:pPr>
      <w:r>
        <w:rPr>
          <w:sz w:val="24"/>
          <w:szCs w:val="28"/>
        </w:rPr>
        <w:t xml:space="preserve">Den Kindern stehen Multifunktionsräume zur </w:t>
      </w:r>
      <w:proofErr w:type="gramStart"/>
      <w:r>
        <w:rPr>
          <w:sz w:val="24"/>
          <w:szCs w:val="28"/>
        </w:rPr>
        <w:t>Verfügung :</w:t>
      </w:r>
      <w:proofErr w:type="gramEnd"/>
    </w:p>
    <w:p w:rsidR="00AA43D0" w:rsidRDefault="00AA43D0">
      <w:pPr>
        <w:ind w:left="708"/>
        <w:jc w:val="both"/>
        <w:rPr>
          <w:sz w:val="24"/>
          <w:szCs w:val="28"/>
        </w:rPr>
      </w:pPr>
      <w:r>
        <w:rPr>
          <w:sz w:val="24"/>
          <w:szCs w:val="28"/>
        </w:rPr>
        <w:t>1 Bau- und Konstruktionsraum</w:t>
      </w:r>
    </w:p>
    <w:p w:rsidR="00AA43D0" w:rsidRDefault="00AA43D0">
      <w:pPr>
        <w:ind w:left="708"/>
        <w:jc w:val="both"/>
        <w:rPr>
          <w:sz w:val="24"/>
          <w:szCs w:val="28"/>
        </w:rPr>
      </w:pPr>
      <w:r>
        <w:rPr>
          <w:sz w:val="24"/>
          <w:szCs w:val="28"/>
        </w:rPr>
        <w:t>1 Kreativraum</w:t>
      </w:r>
    </w:p>
    <w:p w:rsidR="00AA43D0" w:rsidRDefault="00AA43D0">
      <w:pPr>
        <w:ind w:left="708"/>
        <w:jc w:val="both"/>
        <w:rPr>
          <w:sz w:val="24"/>
          <w:szCs w:val="28"/>
        </w:rPr>
      </w:pPr>
      <w:r>
        <w:rPr>
          <w:sz w:val="24"/>
          <w:szCs w:val="28"/>
        </w:rPr>
        <w:t xml:space="preserve">1 Bewegungsraum, mit Elementen zur Bewegungsförderung und  </w:t>
      </w:r>
    </w:p>
    <w:p w:rsidR="00AA43D0" w:rsidRDefault="00AA43D0">
      <w:pPr>
        <w:ind w:left="708"/>
        <w:jc w:val="both"/>
        <w:rPr>
          <w:sz w:val="24"/>
          <w:szCs w:val="28"/>
        </w:rPr>
      </w:pPr>
      <w:r>
        <w:rPr>
          <w:sz w:val="24"/>
          <w:szCs w:val="28"/>
        </w:rPr>
        <w:t xml:space="preserve">   verschiedene Materialien (z.B. Rollenrutsche, Kletternetz, Bälle,   </w:t>
      </w:r>
    </w:p>
    <w:p w:rsidR="00AA43D0" w:rsidRDefault="00AA43D0">
      <w:pPr>
        <w:ind w:left="708"/>
        <w:jc w:val="both"/>
        <w:rPr>
          <w:sz w:val="24"/>
          <w:szCs w:val="28"/>
        </w:rPr>
      </w:pPr>
      <w:r>
        <w:rPr>
          <w:sz w:val="24"/>
          <w:szCs w:val="28"/>
        </w:rPr>
        <w:t xml:space="preserve">   </w:t>
      </w:r>
      <w:proofErr w:type="spellStart"/>
      <w:r>
        <w:rPr>
          <w:sz w:val="24"/>
          <w:szCs w:val="28"/>
        </w:rPr>
        <w:t>Pedalos</w:t>
      </w:r>
      <w:proofErr w:type="spellEnd"/>
      <w:r>
        <w:rPr>
          <w:sz w:val="24"/>
          <w:szCs w:val="28"/>
        </w:rPr>
        <w:t xml:space="preserve">, Großbausteine), </w:t>
      </w:r>
    </w:p>
    <w:p w:rsidR="00AA43D0" w:rsidRDefault="00AA43D0">
      <w:pPr>
        <w:jc w:val="both"/>
        <w:rPr>
          <w:sz w:val="24"/>
          <w:szCs w:val="28"/>
        </w:rPr>
      </w:pPr>
      <w:r>
        <w:rPr>
          <w:sz w:val="24"/>
          <w:szCs w:val="28"/>
        </w:rPr>
        <w:t xml:space="preserve">               der Bewegungsraum ist gleichzeitig Ruheraum für die  </w:t>
      </w:r>
    </w:p>
    <w:p w:rsidR="00AA43D0" w:rsidRDefault="00AA43D0">
      <w:pPr>
        <w:jc w:val="both"/>
        <w:rPr>
          <w:sz w:val="24"/>
          <w:szCs w:val="28"/>
        </w:rPr>
      </w:pPr>
      <w:r>
        <w:rPr>
          <w:sz w:val="24"/>
          <w:szCs w:val="28"/>
        </w:rPr>
        <w:t xml:space="preserve">               Ruhephase</w:t>
      </w:r>
    </w:p>
    <w:p w:rsidR="00AA43D0" w:rsidRDefault="00061A78">
      <w:pPr>
        <w:ind w:left="708"/>
        <w:jc w:val="both"/>
        <w:rPr>
          <w:sz w:val="24"/>
        </w:rPr>
      </w:pPr>
      <w:r>
        <w:rPr>
          <w:sz w:val="24"/>
        </w:rPr>
        <w:t xml:space="preserve">3 </w:t>
      </w:r>
      <w:r w:rsidR="00AA43D0">
        <w:rPr>
          <w:sz w:val="24"/>
        </w:rPr>
        <w:t>Gruppenr</w:t>
      </w:r>
      <w:r w:rsidR="00FA5F98">
        <w:rPr>
          <w:sz w:val="24"/>
        </w:rPr>
        <w:t>ä</w:t>
      </w:r>
      <w:r w:rsidR="00AA43D0">
        <w:rPr>
          <w:sz w:val="24"/>
        </w:rPr>
        <w:t>um</w:t>
      </w:r>
      <w:r w:rsidR="00FA5F98">
        <w:rPr>
          <w:sz w:val="24"/>
        </w:rPr>
        <w:t>e</w:t>
      </w:r>
      <w:r w:rsidR="00AA43D0">
        <w:rPr>
          <w:sz w:val="24"/>
        </w:rPr>
        <w:t xml:space="preserve"> mit </w:t>
      </w:r>
      <w:r w:rsidR="00FA5F98">
        <w:rPr>
          <w:sz w:val="24"/>
        </w:rPr>
        <w:t>integrierter Ruhezone</w:t>
      </w:r>
      <w:r w:rsidR="00AA43D0">
        <w:rPr>
          <w:sz w:val="24"/>
        </w:rPr>
        <w:t xml:space="preserve"> für die Kleinkinder</w:t>
      </w:r>
    </w:p>
    <w:p w:rsidR="00AA43D0" w:rsidRDefault="00AA43D0">
      <w:pPr>
        <w:ind w:left="708"/>
        <w:jc w:val="both"/>
        <w:rPr>
          <w:sz w:val="24"/>
        </w:rPr>
      </w:pPr>
      <w:r>
        <w:rPr>
          <w:sz w:val="24"/>
        </w:rPr>
        <w:t>2 Waschräume</w:t>
      </w:r>
    </w:p>
    <w:p w:rsidR="00AA43D0" w:rsidRDefault="00AA43D0">
      <w:pPr>
        <w:ind w:left="708"/>
        <w:jc w:val="both"/>
        <w:rPr>
          <w:sz w:val="24"/>
          <w:szCs w:val="28"/>
        </w:rPr>
      </w:pPr>
      <w:r>
        <w:rPr>
          <w:sz w:val="24"/>
          <w:szCs w:val="28"/>
        </w:rPr>
        <w:t xml:space="preserve">1 </w:t>
      </w:r>
      <w:r w:rsidR="00742F9A">
        <w:rPr>
          <w:sz w:val="24"/>
          <w:szCs w:val="28"/>
        </w:rPr>
        <w:t>Forscherraum</w:t>
      </w:r>
    </w:p>
    <w:p w:rsidR="0066358D" w:rsidRDefault="0066358D">
      <w:pPr>
        <w:ind w:left="708"/>
        <w:jc w:val="both"/>
        <w:rPr>
          <w:sz w:val="24"/>
          <w:szCs w:val="28"/>
        </w:rPr>
      </w:pPr>
      <w:r>
        <w:rPr>
          <w:sz w:val="24"/>
          <w:szCs w:val="28"/>
        </w:rPr>
        <w:t xml:space="preserve">1 </w:t>
      </w:r>
      <w:r w:rsidR="00E87F3B">
        <w:rPr>
          <w:sz w:val="24"/>
          <w:szCs w:val="28"/>
        </w:rPr>
        <w:t xml:space="preserve">integrierte </w:t>
      </w:r>
      <w:r w:rsidRPr="00E87F3B">
        <w:rPr>
          <w:sz w:val="24"/>
          <w:szCs w:val="28"/>
        </w:rPr>
        <w:t>K</w:t>
      </w:r>
      <w:r w:rsidR="00E87F3B" w:rsidRPr="00E87F3B">
        <w:rPr>
          <w:sz w:val="24"/>
          <w:szCs w:val="28"/>
        </w:rPr>
        <w:t>inderk</w:t>
      </w:r>
      <w:r w:rsidRPr="00E87F3B">
        <w:rPr>
          <w:sz w:val="24"/>
          <w:szCs w:val="28"/>
        </w:rPr>
        <w:t>üche mit Podesten</w:t>
      </w:r>
      <w:r w:rsidR="00E87F3B" w:rsidRPr="00E87F3B">
        <w:rPr>
          <w:sz w:val="24"/>
          <w:szCs w:val="28"/>
        </w:rPr>
        <w:t>,</w:t>
      </w:r>
      <w:r w:rsidRPr="00E87F3B">
        <w:rPr>
          <w:sz w:val="24"/>
          <w:szCs w:val="28"/>
        </w:rPr>
        <w:t xml:space="preserve"> zur selbständigen Nutzung durch die Kinder</w:t>
      </w:r>
    </w:p>
    <w:p w:rsidR="00AA43D0" w:rsidRDefault="00AA43D0">
      <w:pPr>
        <w:ind w:left="708"/>
        <w:jc w:val="both"/>
        <w:rPr>
          <w:sz w:val="24"/>
          <w:szCs w:val="28"/>
        </w:rPr>
      </w:pPr>
      <w:r>
        <w:rPr>
          <w:sz w:val="24"/>
          <w:szCs w:val="28"/>
        </w:rPr>
        <w:t>1 Hengstenbergraum im Obergeschoss</w:t>
      </w:r>
    </w:p>
    <w:p w:rsidR="00AA43D0" w:rsidRDefault="00AA43D0">
      <w:pPr>
        <w:jc w:val="both"/>
        <w:rPr>
          <w:sz w:val="24"/>
          <w:szCs w:val="28"/>
        </w:rPr>
      </w:pPr>
    </w:p>
    <w:p w:rsidR="00AA43D0" w:rsidRDefault="00AA43D0">
      <w:pPr>
        <w:pStyle w:val="parastd"/>
        <w:spacing w:before="0" w:beforeAutospacing="0" w:after="0" w:afterAutospacing="0"/>
        <w:jc w:val="both"/>
        <w:rPr>
          <w:rFonts w:ascii="Times New Roman" w:hAnsi="Times New Roman" w:cs="Times New Roman"/>
          <w:szCs w:val="28"/>
        </w:rPr>
      </w:pPr>
      <w:r>
        <w:rPr>
          <w:rFonts w:ascii="Times New Roman" w:hAnsi="Times New Roman" w:cs="Times New Roman"/>
        </w:rPr>
        <w:t>Der Flurbereich dient als zusätzliches Bewegungs- und Spielangebot durch verschiedene Wand- und Bodenelemente</w:t>
      </w:r>
      <w:r>
        <w:rPr>
          <w:rFonts w:ascii="Times New Roman" w:hAnsi="Times New Roman" w:cs="Times New Roman"/>
          <w:szCs w:val="28"/>
        </w:rPr>
        <w:t xml:space="preserve"> (z.B. Balancierbalken, Zahlenwege, Drehscheibe, </w:t>
      </w:r>
      <w:proofErr w:type="spellStart"/>
      <w:r>
        <w:rPr>
          <w:rFonts w:ascii="Times New Roman" w:hAnsi="Times New Roman" w:cs="Times New Roman"/>
          <w:szCs w:val="28"/>
        </w:rPr>
        <w:t>Motorikschleifen</w:t>
      </w:r>
      <w:proofErr w:type="spellEnd"/>
      <w:r>
        <w:rPr>
          <w:rFonts w:ascii="Times New Roman" w:hAnsi="Times New Roman" w:cs="Times New Roman"/>
          <w:szCs w:val="28"/>
        </w:rPr>
        <w:t>)</w:t>
      </w:r>
    </w:p>
    <w:p w:rsidR="00AA43D0" w:rsidRDefault="00AA43D0">
      <w:pPr>
        <w:pStyle w:val="parastd"/>
        <w:spacing w:before="0" w:beforeAutospacing="0" w:after="0" w:afterAutospacing="0"/>
        <w:jc w:val="both"/>
        <w:rPr>
          <w:rFonts w:ascii="Times New Roman" w:hAnsi="Times New Roman" w:cs="Times New Roman"/>
          <w:b/>
          <w:bCs/>
          <w:szCs w:val="28"/>
        </w:rPr>
      </w:pPr>
    </w:p>
    <w:p w:rsidR="00AA43D0" w:rsidRDefault="00AA43D0">
      <w:pPr>
        <w:pStyle w:val="parastd"/>
        <w:spacing w:before="0" w:beforeAutospacing="0" w:after="0" w:afterAutospacing="0"/>
        <w:jc w:val="both"/>
        <w:rPr>
          <w:rFonts w:ascii="Times New Roman" w:hAnsi="Times New Roman" w:cs="Times New Roman"/>
          <w:szCs w:val="28"/>
        </w:rPr>
      </w:pPr>
      <w:r>
        <w:rPr>
          <w:rFonts w:ascii="Times New Roman" w:hAnsi="Times New Roman" w:cs="Times New Roman"/>
          <w:b/>
          <w:bCs/>
          <w:szCs w:val="28"/>
        </w:rPr>
        <w:t>Ziel:</w:t>
      </w:r>
      <w:r>
        <w:rPr>
          <w:rFonts w:ascii="Times New Roman" w:hAnsi="Times New Roman" w:cs="Times New Roman"/>
          <w:szCs w:val="28"/>
        </w:rPr>
        <w:t xml:space="preserve"> Das Kind nutzt die Räume und Außenanlagen selbständig, organisiert sich darin mit seinen Interessen und ist aktiv.</w:t>
      </w:r>
    </w:p>
    <w:p w:rsidR="00AA43D0" w:rsidRDefault="00AA43D0">
      <w:pPr>
        <w:jc w:val="both"/>
        <w:rPr>
          <w:sz w:val="28"/>
          <w:szCs w:val="28"/>
        </w:rPr>
      </w:pPr>
    </w:p>
    <w:p w:rsidR="00AA43D0" w:rsidRDefault="00AA43D0">
      <w:pPr>
        <w:jc w:val="both"/>
        <w:rPr>
          <w:b/>
          <w:bCs/>
          <w:sz w:val="22"/>
          <w:szCs w:val="28"/>
        </w:rPr>
      </w:pPr>
      <w:r>
        <w:rPr>
          <w:b/>
          <w:bCs/>
          <w:sz w:val="22"/>
          <w:szCs w:val="28"/>
        </w:rPr>
        <w:t>Dies erreichen wir durch:</w:t>
      </w:r>
    </w:p>
    <w:p w:rsidR="00AA43D0" w:rsidRDefault="0066358D">
      <w:pPr>
        <w:pStyle w:val="parastd"/>
        <w:numPr>
          <w:ilvl w:val="0"/>
          <w:numId w:val="26"/>
        </w:numPr>
        <w:spacing w:before="0" w:beforeAutospacing="0" w:after="0" w:afterAutospacing="0"/>
        <w:jc w:val="both"/>
        <w:rPr>
          <w:rFonts w:ascii="Times New Roman" w:eastAsia="Times New Roman" w:hAnsi="Times New Roman" w:cs="Times New Roman"/>
          <w:szCs w:val="20"/>
        </w:rPr>
      </w:pPr>
      <w:r>
        <w:rPr>
          <w:rFonts w:ascii="Times New Roman" w:hAnsi="Times New Roman" w:cs="Times New Roman"/>
          <w:szCs w:val="28"/>
        </w:rPr>
        <w:t>f</w:t>
      </w:r>
      <w:r w:rsidR="00AA43D0">
        <w:rPr>
          <w:rFonts w:ascii="Times New Roman" w:hAnsi="Times New Roman" w:cs="Times New Roman"/>
          <w:szCs w:val="28"/>
        </w:rPr>
        <w:t>rei zugängliche</w:t>
      </w:r>
      <w:r w:rsidR="00AA43D0">
        <w:rPr>
          <w:rFonts w:ascii="Times New Roman" w:eastAsia="Times New Roman" w:hAnsi="Times New Roman" w:cs="Times New Roman"/>
          <w:szCs w:val="20"/>
        </w:rPr>
        <w:t xml:space="preserve"> Materialien </w:t>
      </w:r>
    </w:p>
    <w:p w:rsidR="00AA43D0" w:rsidRDefault="00AA43D0">
      <w:pPr>
        <w:numPr>
          <w:ilvl w:val="0"/>
          <w:numId w:val="26"/>
        </w:numPr>
        <w:jc w:val="both"/>
        <w:rPr>
          <w:sz w:val="24"/>
        </w:rPr>
      </w:pPr>
      <w:r>
        <w:rPr>
          <w:sz w:val="24"/>
          <w:szCs w:val="28"/>
        </w:rPr>
        <w:t xml:space="preserve">Symbole und Piktogramme </w:t>
      </w:r>
    </w:p>
    <w:p w:rsidR="00AA43D0" w:rsidRDefault="0066358D">
      <w:pPr>
        <w:numPr>
          <w:ilvl w:val="0"/>
          <w:numId w:val="26"/>
        </w:numPr>
        <w:jc w:val="both"/>
        <w:rPr>
          <w:sz w:val="24"/>
        </w:rPr>
      </w:pPr>
      <w:r>
        <w:rPr>
          <w:sz w:val="24"/>
        </w:rPr>
        <w:t>d</w:t>
      </w:r>
      <w:r w:rsidR="00AA43D0">
        <w:rPr>
          <w:sz w:val="24"/>
        </w:rPr>
        <w:t>en großzügigen Außenbereich</w:t>
      </w:r>
      <w:r w:rsidR="00AA43D0">
        <w:rPr>
          <w:sz w:val="24"/>
          <w:szCs w:val="28"/>
        </w:rPr>
        <w:t xml:space="preserve"> mit Kletterburg und Rutsche, Hängebrücke und Hangelpfad, einer Wippe, einem Dreistufenreck, verschiedenen Ecken und Nischen wo sich die Kinder zurückziehen können, 3 Sandkästen,  einer Wassermatschanlage und Balancierbalken</w:t>
      </w:r>
      <w:r w:rsidR="00AA43D0">
        <w:rPr>
          <w:sz w:val="24"/>
        </w:rPr>
        <w:t xml:space="preserve">, mit vielen Möglichkeiten zum Laufen und Dreiradfahren. </w:t>
      </w:r>
    </w:p>
    <w:p w:rsidR="00AA43D0" w:rsidRDefault="00AA43D0">
      <w:pPr>
        <w:numPr>
          <w:ilvl w:val="0"/>
          <w:numId w:val="26"/>
        </w:numPr>
        <w:jc w:val="both"/>
        <w:rPr>
          <w:sz w:val="24"/>
          <w:szCs w:val="28"/>
        </w:rPr>
      </w:pPr>
      <w:r>
        <w:rPr>
          <w:sz w:val="24"/>
          <w:szCs w:val="28"/>
        </w:rPr>
        <w:t xml:space="preserve">Nutzung des angrenzenden Sportplatzes </w:t>
      </w:r>
    </w:p>
    <w:p w:rsidR="0066358D" w:rsidRDefault="0066358D">
      <w:pPr>
        <w:pStyle w:val="parastd"/>
        <w:numPr>
          <w:ilvl w:val="0"/>
          <w:numId w:val="26"/>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e</w:t>
      </w:r>
      <w:r w:rsidR="00AA43D0">
        <w:rPr>
          <w:rFonts w:ascii="Times New Roman" w:eastAsia="Times New Roman" w:hAnsi="Times New Roman" w:cs="Times New Roman"/>
          <w:szCs w:val="28"/>
        </w:rPr>
        <w:t>ine Bewegungsbaustelle (z.B. mit Brettern, Kisten, Reifen)</w:t>
      </w:r>
    </w:p>
    <w:p w:rsidR="00AA43D0" w:rsidRDefault="0066358D">
      <w:pPr>
        <w:pStyle w:val="parastd"/>
        <w:numPr>
          <w:ilvl w:val="0"/>
          <w:numId w:val="26"/>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den Hochseilgarten</w:t>
      </w:r>
      <w:r w:rsidR="00AA43D0">
        <w:rPr>
          <w:rFonts w:ascii="Times New Roman" w:eastAsia="Times New Roman" w:hAnsi="Times New Roman" w:cs="Times New Roman"/>
          <w:szCs w:val="28"/>
        </w:rPr>
        <w:t xml:space="preserve"> </w:t>
      </w:r>
    </w:p>
    <w:p w:rsidR="00AA43D0" w:rsidRDefault="0066358D">
      <w:pPr>
        <w:numPr>
          <w:ilvl w:val="0"/>
          <w:numId w:val="26"/>
        </w:numPr>
        <w:jc w:val="both"/>
        <w:rPr>
          <w:sz w:val="24"/>
          <w:szCs w:val="28"/>
        </w:rPr>
      </w:pPr>
      <w:r>
        <w:rPr>
          <w:sz w:val="24"/>
          <w:szCs w:val="28"/>
        </w:rPr>
        <w:t>s</w:t>
      </w:r>
      <w:r w:rsidR="00AA43D0">
        <w:rPr>
          <w:sz w:val="24"/>
          <w:szCs w:val="28"/>
        </w:rPr>
        <w:t>chnell zugängliche Freifläche direkt am Haus , mit Kriechraupe, einer kleine Wippe und ein Kletter</w:t>
      </w:r>
      <w:r w:rsidR="00987963">
        <w:rPr>
          <w:sz w:val="24"/>
          <w:szCs w:val="28"/>
        </w:rPr>
        <w:t>gerüst</w:t>
      </w:r>
      <w:r w:rsidR="00AA43D0">
        <w:rPr>
          <w:sz w:val="24"/>
          <w:szCs w:val="28"/>
        </w:rPr>
        <w:t xml:space="preserve"> für Kleinkinder</w:t>
      </w:r>
    </w:p>
    <w:p w:rsidR="00AA43D0" w:rsidRDefault="0066358D">
      <w:pPr>
        <w:numPr>
          <w:ilvl w:val="0"/>
          <w:numId w:val="26"/>
        </w:numPr>
        <w:jc w:val="both"/>
        <w:rPr>
          <w:sz w:val="24"/>
          <w:szCs w:val="28"/>
        </w:rPr>
      </w:pPr>
      <w:r>
        <w:rPr>
          <w:sz w:val="24"/>
          <w:szCs w:val="28"/>
        </w:rPr>
        <w:t xml:space="preserve">die </w:t>
      </w:r>
      <w:r w:rsidR="00742F9A">
        <w:rPr>
          <w:sz w:val="24"/>
          <w:szCs w:val="28"/>
        </w:rPr>
        <w:t>Sinnesstraße</w:t>
      </w:r>
    </w:p>
    <w:p w:rsidR="00AA43D0" w:rsidRDefault="00AA43D0">
      <w:pPr>
        <w:numPr>
          <w:ilvl w:val="0"/>
          <w:numId w:val="26"/>
        </w:numPr>
        <w:jc w:val="both"/>
        <w:rPr>
          <w:sz w:val="24"/>
          <w:szCs w:val="28"/>
        </w:rPr>
      </w:pPr>
      <w:r>
        <w:rPr>
          <w:sz w:val="24"/>
          <w:szCs w:val="16"/>
        </w:rPr>
        <w:t>Nutzung des</w:t>
      </w:r>
      <w:r>
        <w:rPr>
          <w:sz w:val="24"/>
          <w:szCs w:val="28"/>
        </w:rPr>
        <w:t xml:space="preserve"> Waldes durch Exkursionen, wöchentliche Naturtage und Spaziergänge</w:t>
      </w:r>
    </w:p>
    <w:p w:rsidR="00AA43D0" w:rsidRDefault="0066358D">
      <w:pPr>
        <w:numPr>
          <w:ilvl w:val="0"/>
          <w:numId w:val="26"/>
        </w:numPr>
        <w:jc w:val="both"/>
        <w:rPr>
          <w:sz w:val="24"/>
          <w:szCs w:val="28"/>
        </w:rPr>
      </w:pPr>
      <w:r>
        <w:rPr>
          <w:sz w:val="24"/>
          <w:szCs w:val="28"/>
        </w:rPr>
        <w:t>s</w:t>
      </w:r>
      <w:r w:rsidR="00AA43D0">
        <w:rPr>
          <w:sz w:val="24"/>
          <w:szCs w:val="28"/>
        </w:rPr>
        <w:t>elbständiger Umgang mit dem Kid Smart PC (dabei gelten natürlich Regeln)</w:t>
      </w:r>
    </w:p>
    <w:p w:rsidR="00AA43D0" w:rsidRDefault="0066358D">
      <w:pPr>
        <w:numPr>
          <w:ilvl w:val="0"/>
          <w:numId w:val="26"/>
        </w:numPr>
        <w:jc w:val="both"/>
        <w:rPr>
          <w:sz w:val="24"/>
          <w:szCs w:val="28"/>
        </w:rPr>
      </w:pPr>
      <w:r>
        <w:rPr>
          <w:sz w:val="24"/>
          <w:szCs w:val="28"/>
        </w:rPr>
        <w:t xml:space="preserve">den </w:t>
      </w:r>
      <w:r w:rsidR="00AA43D0">
        <w:rPr>
          <w:sz w:val="24"/>
          <w:szCs w:val="28"/>
        </w:rPr>
        <w:t>Kräutergarten</w:t>
      </w:r>
    </w:p>
    <w:p w:rsidR="00AA43D0" w:rsidRDefault="00391F27">
      <w:pPr>
        <w:jc w:val="both"/>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375920</wp:posOffset>
            </wp:positionH>
            <wp:positionV relativeFrom="paragraph">
              <wp:posOffset>250190</wp:posOffset>
            </wp:positionV>
            <wp:extent cx="2619375" cy="1739265"/>
            <wp:effectExtent l="19050" t="0" r="9525" b="0"/>
            <wp:wrapTight wrapText="bothSides">
              <wp:wrapPolygon edited="0">
                <wp:start x="-157" y="0"/>
                <wp:lineTo x="-157" y="21292"/>
                <wp:lineTo x="21679" y="21292"/>
                <wp:lineTo x="21679" y="0"/>
                <wp:lineTo x="-157" y="0"/>
              </wp:wrapPolygon>
            </wp:wrapTight>
            <wp:docPr id="15" name="Bild 10" descr="G:\Bewegungskita\Freispiel im Bewegungs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ewegungskita\Freispiel im Bewegungsraum.jpg"/>
                    <pic:cNvPicPr>
                      <a:picLocks noChangeAspect="1" noChangeArrowheads="1"/>
                    </pic:cNvPicPr>
                  </pic:nvPicPr>
                  <pic:blipFill>
                    <a:blip r:embed="rId24" cstate="print"/>
                    <a:srcRect/>
                    <a:stretch>
                      <a:fillRect/>
                    </a:stretch>
                  </pic:blipFill>
                  <pic:spPr bwMode="auto">
                    <a:xfrm>
                      <a:off x="0" y="0"/>
                      <a:ext cx="2619375" cy="173926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0288" behindDoc="1" locked="0" layoutInCell="1" allowOverlap="1">
            <wp:simplePos x="0" y="0"/>
            <wp:positionH relativeFrom="column">
              <wp:posOffset>2842895</wp:posOffset>
            </wp:positionH>
            <wp:positionV relativeFrom="paragraph">
              <wp:posOffset>18415</wp:posOffset>
            </wp:positionV>
            <wp:extent cx="2667000" cy="1781175"/>
            <wp:effectExtent l="19050" t="0" r="0" b="0"/>
            <wp:wrapTight wrapText="bothSides">
              <wp:wrapPolygon edited="0">
                <wp:start x="-154" y="0"/>
                <wp:lineTo x="-154" y="21484"/>
                <wp:lineTo x="21600" y="21484"/>
                <wp:lineTo x="21600" y="0"/>
                <wp:lineTo x="-154" y="0"/>
              </wp:wrapPolygon>
            </wp:wrapTight>
            <wp:docPr id="5" name="Bild 5" descr="E:\img_4114_25_03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_4114_25_03_2019.jpg"/>
                    <pic:cNvPicPr>
                      <a:picLocks noChangeAspect="1" noChangeArrowheads="1"/>
                    </pic:cNvPicPr>
                  </pic:nvPicPr>
                  <pic:blipFill>
                    <a:blip r:embed="rId25" cstate="print"/>
                    <a:srcRect/>
                    <a:stretch>
                      <a:fillRect/>
                    </a:stretch>
                  </pic:blipFill>
                  <pic:spPr bwMode="auto">
                    <a:xfrm>
                      <a:off x="0" y="0"/>
                      <a:ext cx="2667000" cy="1781175"/>
                    </a:xfrm>
                    <a:prstGeom prst="rect">
                      <a:avLst/>
                    </a:prstGeom>
                    <a:noFill/>
                    <a:ln w="9525">
                      <a:noFill/>
                      <a:miter lim="800000"/>
                      <a:headEnd/>
                      <a:tailEnd/>
                    </a:ln>
                  </pic:spPr>
                </pic:pic>
              </a:graphicData>
            </a:graphic>
          </wp:anchor>
        </w:drawing>
      </w:r>
      <w:r w:rsidR="00AA43D0">
        <w:rPr>
          <w:sz w:val="28"/>
          <w:szCs w:val="28"/>
        </w:rPr>
        <w:br w:type="page"/>
      </w:r>
      <w:r w:rsidR="00AA43D0">
        <w:rPr>
          <w:b/>
          <w:bCs/>
          <w:sz w:val="28"/>
          <w:szCs w:val="28"/>
        </w:rPr>
        <w:lastRenderedPageBreak/>
        <w:t>3.4. Beobachtung und Dokumentation</w:t>
      </w:r>
    </w:p>
    <w:p w:rsidR="00AA43D0" w:rsidRDefault="00AA43D0">
      <w:pPr>
        <w:pStyle w:val="parastd"/>
        <w:spacing w:before="0" w:beforeAutospacing="0" w:after="0" w:afterAutospacing="0"/>
        <w:jc w:val="both"/>
        <w:rPr>
          <w:rFonts w:ascii="Times New Roman" w:eastAsia="Times New Roman" w:hAnsi="Times New Roman" w:cs="Times New Roman"/>
          <w:b/>
          <w:bCs/>
          <w:szCs w:val="20"/>
        </w:rPr>
      </w:pPr>
    </w:p>
    <w:p w:rsidR="00AA43D0" w:rsidRDefault="00AA43D0">
      <w:pPr>
        <w:jc w:val="both"/>
        <w:rPr>
          <w:sz w:val="24"/>
        </w:rPr>
      </w:pPr>
      <w:r>
        <w:rPr>
          <w:sz w:val="24"/>
        </w:rPr>
        <w:t>Eine wichtige Grundlage unserer pädagogischen Arbeit ist die zielgerichtete Beobachtung und Dokumentation eines jeden Kindes in unserer Einrichtung</w:t>
      </w:r>
      <w:r w:rsidR="00E14C17">
        <w:rPr>
          <w:sz w:val="24"/>
        </w:rPr>
        <w:t>,</w:t>
      </w:r>
      <w:r w:rsidR="00FA5F98">
        <w:rPr>
          <w:sz w:val="24"/>
        </w:rPr>
        <w:t xml:space="preserve"> unter besonderer Beachtung der motorischen Entwicklung und der Handlungskompetenzen.</w:t>
      </w:r>
    </w:p>
    <w:p w:rsidR="00AA43D0" w:rsidRDefault="00AA43D0">
      <w:pPr>
        <w:jc w:val="both"/>
        <w:rPr>
          <w:b/>
          <w:bCs/>
          <w:sz w:val="24"/>
        </w:rPr>
      </w:pPr>
    </w:p>
    <w:p w:rsidR="00AA43D0" w:rsidRDefault="00AA43D0">
      <w:pPr>
        <w:jc w:val="both"/>
        <w:rPr>
          <w:sz w:val="24"/>
        </w:rPr>
      </w:pPr>
      <w:r>
        <w:rPr>
          <w:b/>
          <w:bCs/>
          <w:sz w:val="24"/>
        </w:rPr>
        <w:t>Ziel:</w:t>
      </w:r>
      <w:r>
        <w:rPr>
          <w:sz w:val="24"/>
        </w:rPr>
        <w:t xml:space="preserve"> Das Kind ist entsprechend seiner Entwicklung und seiner Interessen optimal auf den Übergang zur Schule vorbereitet.</w:t>
      </w:r>
    </w:p>
    <w:p w:rsidR="00AA43D0" w:rsidRDefault="00AA43D0">
      <w:pPr>
        <w:jc w:val="both"/>
        <w:rPr>
          <w:sz w:val="24"/>
        </w:rPr>
      </w:pPr>
    </w:p>
    <w:p w:rsidR="00AA43D0" w:rsidRDefault="00AA43D0">
      <w:pPr>
        <w:jc w:val="both"/>
        <w:rPr>
          <w:b/>
          <w:bCs/>
          <w:sz w:val="24"/>
          <w:szCs w:val="28"/>
        </w:rPr>
      </w:pPr>
      <w:r>
        <w:rPr>
          <w:b/>
          <w:bCs/>
          <w:sz w:val="24"/>
          <w:szCs w:val="28"/>
        </w:rPr>
        <w:t>Dies erreichen wir durch:</w:t>
      </w:r>
    </w:p>
    <w:p w:rsidR="00AA43D0" w:rsidRDefault="00AA43D0">
      <w:pPr>
        <w:numPr>
          <w:ilvl w:val="0"/>
          <w:numId w:val="20"/>
        </w:numPr>
        <w:jc w:val="both"/>
        <w:rPr>
          <w:sz w:val="24"/>
          <w:szCs w:val="28"/>
        </w:rPr>
      </w:pPr>
      <w:r>
        <w:rPr>
          <w:sz w:val="24"/>
          <w:szCs w:val="28"/>
        </w:rPr>
        <w:t xml:space="preserve">Gelegenheitsbeobachtungen </w:t>
      </w:r>
    </w:p>
    <w:p w:rsidR="00AA43D0" w:rsidRDefault="00AA43D0">
      <w:pPr>
        <w:numPr>
          <w:ilvl w:val="0"/>
          <w:numId w:val="20"/>
        </w:numPr>
        <w:jc w:val="both"/>
        <w:rPr>
          <w:sz w:val="24"/>
          <w:szCs w:val="28"/>
        </w:rPr>
      </w:pPr>
      <w:r>
        <w:rPr>
          <w:sz w:val="24"/>
          <w:szCs w:val="28"/>
        </w:rPr>
        <w:t>teilnehmende Beobachtung</w:t>
      </w:r>
    </w:p>
    <w:p w:rsidR="00AA43D0" w:rsidRDefault="00742F9A">
      <w:pPr>
        <w:numPr>
          <w:ilvl w:val="0"/>
          <w:numId w:val="20"/>
        </w:numPr>
        <w:jc w:val="both"/>
        <w:rPr>
          <w:sz w:val="24"/>
          <w:szCs w:val="28"/>
        </w:rPr>
      </w:pPr>
      <w:r>
        <w:rPr>
          <w:sz w:val="24"/>
          <w:szCs w:val="28"/>
        </w:rPr>
        <w:t>Beobachtungsberichte der Kolleginnen</w:t>
      </w:r>
    </w:p>
    <w:p w:rsidR="00AA43D0" w:rsidRDefault="00AA43D0">
      <w:pPr>
        <w:numPr>
          <w:ilvl w:val="0"/>
          <w:numId w:val="20"/>
        </w:numPr>
        <w:jc w:val="both"/>
        <w:rPr>
          <w:sz w:val="24"/>
          <w:szCs w:val="28"/>
        </w:rPr>
      </w:pPr>
      <w:r>
        <w:rPr>
          <w:sz w:val="24"/>
          <w:szCs w:val="28"/>
        </w:rPr>
        <w:t>Dokumentation  aller Beobachtungen und Entwicklungsschritte im Portfolio(der Sammlung der besten Arbeiten) mit den Kindern</w:t>
      </w:r>
    </w:p>
    <w:p w:rsidR="00AA43D0" w:rsidRDefault="00AA43D0">
      <w:pPr>
        <w:jc w:val="both"/>
        <w:rPr>
          <w:b/>
          <w:bCs/>
          <w:sz w:val="28"/>
          <w:szCs w:val="28"/>
        </w:rPr>
      </w:pPr>
    </w:p>
    <w:p w:rsidR="00AA43D0" w:rsidRDefault="00AA43D0">
      <w:pPr>
        <w:jc w:val="both"/>
        <w:rPr>
          <w:b/>
          <w:bCs/>
          <w:sz w:val="28"/>
          <w:szCs w:val="28"/>
          <w:u w:val="single"/>
        </w:rPr>
      </w:pPr>
      <w:r>
        <w:rPr>
          <w:b/>
          <w:bCs/>
          <w:sz w:val="28"/>
          <w:szCs w:val="28"/>
          <w:u w:val="single"/>
        </w:rPr>
        <w:t>4. Das Team</w:t>
      </w:r>
    </w:p>
    <w:p w:rsidR="00AA43D0" w:rsidRDefault="00AA43D0">
      <w:pPr>
        <w:jc w:val="both"/>
        <w:rPr>
          <w:b/>
          <w:bCs/>
          <w:sz w:val="28"/>
          <w:szCs w:val="28"/>
        </w:rPr>
      </w:pPr>
    </w:p>
    <w:p w:rsidR="00AA43D0" w:rsidRDefault="00AA43D0">
      <w:pPr>
        <w:jc w:val="both"/>
        <w:rPr>
          <w:b/>
          <w:bCs/>
          <w:sz w:val="28"/>
          <w:szCs w:val="28"/>
        </w:rPr>
      </w:pPr>
      <w:r>
        <w:rPr>
          <w:b/>
          <w:bCs/>
          <w:sz w:val="28"/>
          <w:szCs w:val="28"/>
        </w:rPr>
        <w:t>4.1. Das Verständnis von Bildung, Erziehung und Betreuung</w:t>
      </w:r>
    </w:p>
    <w:p w:rsidR="00AA43D0" w:rsidRDefault="00AA43D0">
      <w:pPr>
        <w:jc w:val="both"/>
        <w:rPr>
          <w:sz w:val="24"/>
          <w:szCs w:val="28"/>
        </w:rPr>
      </w:pPr>
    </w:p>
    <w:p w:rsidR="00AA43D0" w:rsidRDefault="00742F9A">
      <w:pPr>
        <w:jc w:val="both"/>
        <w:rPr>
          <w:sz w:val="24"/>
          <w:szCs w:val="28"/>
        </w:rPr>
      </w:pPr>
      <w:r>
        <w:rPr>
          <w:sz w:val="24"/>
          <w:szCs w:val="28"/>
        </w:rPr>
        <w:t>Durch Raumgestaltung und M</w:t>
      </w:r>
      <w:r w:rsidR="0066358D">
        <w:rPr>
          <w:sz w:val="24"/>
          <w:szCs w:val="28"/>
        </w:rPr>
        <w:t>a</w:t>
      </w:r>
      <w:r>
        <w:rPr>
          <w:sz w:val="24"/>
          <w:szCs w:val="28"/>
        </w:rPr>
        <w:t>terialangebot</w:t>
      </w:r>
      <w:r w:rsidR="00AA43D0">
        <w:rPr>
          <w:sz w:val="24"/>
          <w:szCs w:val="28"/>
        </w:rPr>
        <w:t xml:space="preserve"> wird die Selbstbildung des Kindes angeregt. </w:t>
      </w:r>
      <w:r>
        <w:rPr>
          <w:sz w:val="24"/>
          <w:szCs w:val="28"/>
        </w:rPr>
        <w:t>Dies</w:t>
      </w:r>
      <w:r w:rsidR="00AA43D0">
        <w:rPr>
          <w:sz w:val="24"/>
          <w:szCs w:val="28"/>
        </w:rPr>
        <w:t xml:space="preserve"> orientier</w:t>
      </w:r>
      <w:r>
        <w:rPr>
          <w:sz w:val="24"/>
          <w:szCs w:val="28"/>
        </w:rPr>
        <w:t>t</w:t>
      </w:r>
      <w:r w:rsidR="00AA43D0">
        <w:rPr>
          <w:sz w:val="24"/>
          <w:szCs w:val="28"/>
        </w:rPr>
        <w:t xml:space="preserve"> sich an den Interessen der Kinder</w:t>
      </w:r>
      <w:r w:rsidR="00FA5F98">
        <w:rPr>
          <w:sz w:val="24"/>
          <w:szCs w:val="28"/>
        </w:rPr>
        <w:t>, gemäß dem bewegungsorientierte</w:t>
      </w:r>
      <w:r w:rsidR="0066358D">
        <w:rPr>
          <w:sz w:val="24"/>
          <w:szCs w:val="28"/>
        </w:rPr>
        <w:t>n</w:t>
      </w:r>
      <w:r w:rsidR="00FA5F98">
        <w:rPr>
          <w:sz w:val="24"/>
          <w:szCs w:val="28"/>
        </w:rPr>
        <w:t xml:space="preserve"> Ansatz, </w:t>
      </w:r>
      <w:r w:rsidR="0066358D">
        <w:rPr>
          <w:sz w:val="24"/>
          <w:szCs w:val="28"/>
        </w:rPr>
        <w:t xml:space="preserve">der </w:t>
      </w:r>
      <w:r w:rsidR="00FA5F98">
        <w:rPr>
          <w:sz w:val="24"/>
          <w:szCs w:val="28"/>
        </w:rPr>
        <w:t>vielfältige Bewegungs- und Wahrnehmungserfahrungen ermöglicht.</w:t>
      </w:r>
    </w:p>
    <w:p w:rsidR="00AA43D0" w:rsidRDefault="00AA43D0">
      <w:pPr>
        <w:jc w:val="both"/>
        <w:rPr>
          <w:sz w:val="24"/>
          <w:szCs w:val="28"/>
        </w:rPr>
      </w:pPr>
      <w:r>
        <w:rPr>
          <w:sz w:val="24"/>
          <w:szCs w:val="28"/>
        </w:rPr>
        <w:t>Zeit, Raum und Material werden von uns organisiert</w:t>
      </w:r>
      <w:r w:rsidR="00742F9A">
        <w:rPr>
          <w:sz w:val="24"/>
          <w:szCs w:val="28"/>
        </w:rPr>
        <w:t>, unter Einbeziehung der Kinder</w:t>
      </w:r>
      <w:r>
        <w:rPr>
          <w:sz w:val="24"/>
          <w:szCs w:val="28"/>
        </w:rPr>
        <w:t xml:space="preserve">. </w:t>
      </w:r>
      <w:r w:rsidR="00742F9A">
        <w:rPr>
          <w:sz w:val="24"/>
          <w:szCs w:val="28"/>
        </w:rPr>
        <w:t xml:space="preserve">Die Erzieher ermutigen die Kinder </w:t>
      </w:r>
      <w:r w:rsidR="00A167FF">
        <w:rPr>
          <w:sz w:val="24"/>
          <w:szCs w:val="28"/>
        </w:rPr>
        <w:t>Handlungskompetenzen zu erlangen,</w:t>
      </w:r>
      <w:r>
        <w:rPr>
          <w:sz w:val="24"/>
          <w:szCs w:val="28"/>
        </w:rPr>
        <w:t xml:space="preserve"> die sie selbständig weiterentwickeln.</w:t>
      </w:r>
    </w:p>
    <w:p w:rsidR="00AA43D0" w:rsidRDefault="00AA43D0">
      <w:pPr>
        <w:jc w:val="both"/>
        <w:rPr>
          <w:sz w:val="24"/>
          <w:szCs w:val="28"/>
        </w:rPr>
      </w:pPr>
    </w:p>
    <w:p w:rsidR="00AA43D0" w:rsidRDefault="00AA43D0">
      <w:pPr>
        <w:jc w:val="both"/>
        <w:rPr>
          <w:sz w:val="24"/>
          <w:szCs w:val="28"/>
        </w:rPr>
      </w:pPr>
      <w:r>
        <w:rPr>
          <w:sz w:val="24"/>
          <w:szCs w:val="28"/>
        </w:rPr>
        <w:t>In pädagogischer Begleitung</w:t>
      </w:r>
    </w:p>
    <w:p w:rsidR="00AA43D0" w:rsidRDefault="00AA43D0">
      <w:pPr>
        <w:numPr>
          <w:ilvl w:val="0"/>
          <w:numId w:val="27"/>
        </w:numPr>
        <w:jc w:val="both"/>
        <w:rPr>
          <w:sz w:val="24"/>
        </w:rPr>
      </w:pPr>
      <w:r>
        <w:rPr>
          <w:sz w:val="24"/>
          <w:szCs w:val="28"/>
        </w:rPr>
        <w:t>gestalten wir die Umwelt des Kindes in Raum und Material,</w:t>
      </w:r>
      <w:r w:rsidR="00A167FF">
        <w:rPr>
          <w:sz w:val="24"/>
          <w:szCs w:val="28"/>
        </w:rPr>
        <w:t xml:space="preserve"> auch mit den Kindern</w:t>
      </w:r>
    </w:p>
    <w:p w:rsidR="00AA43D0" w:rsidRDefault="00AA43D0">
      <w:pPr>
        <w:numPr>
          <w:ilvl w:val="0"/>
          <w:numId w:val="27"/>
        </w:numPr>
        <w:jc w:val="both"/>
        <w:rPr>
          <w:sz w:val="24"/>
        </w:rPr>
      </w:pPr>
      <w:r>
        <w:rPr>
          <w:sz w:val="24"/>
          <w:szCs w:val="28"/>
        </w:rPr>
        <w:t xml:space="preserve"> treten mit den Kindern in den Dialog, </w:t>
      </w:r>
    </w:p>
    <w:p w:rsidR="00AA43D0" w:rsidRDefault="00AA43D0">
      <w:pPr>
        <w:numPr>
          <w:ilvl w:val="0"/>
          <w:numId w:val="27"/>
        </w:numPr>
        <w:jc w:val="both"/>
        <w:rPr>
          <w:sz w:val="24"/>
        </w:rPr>
      </w:pPr>
      <w:r>
        <w:rPr>
          <w:sz w:val="24"/>
          <w:szCs w:val="28"/>
        </w:rPr>
        <w:t>verhandeln Regeln und reflektieren diese,</w:t>
      </w:r>
      <w:r>
        <w:rPr>
          <w:sz w:val="24"/>
        </w:rPr>
        <w:t xml:space="preserve"> sind liebevoll konsequent</w:t>
      </w:r>
    </w:p>
    <w:p w:rsidR="00AA43D0" w:rsidRDefault="00AA43D0">
      <w:pPr>
        <w:numPr>
          <w:ilvl w:val="0"/>
          <w:numId w:val="27"/>
        </w:numPr>
        <w:jc w:val="both"/>
        <w:rPr>
          <w:sz w:val="24"/>
        </w:rPr>
      </w:pPr>
      <w:r>
        <w:rPr>
          <w:sz w:val="24"/>
        </w:rPr>
        <w:t xml:space="preserve">beteiligen das Kind an Entscheidungsfindungen, </w:t>
      </w:r>
    </w:p>
    <w:p w:rsidR="00AA43D0" w:rsidRDefault="00AA43D0">
      <w:pPr>
        <w:numPr>
          <w:ilvl w:val="0"/>
          <w:numId w:val="27"/>
        </w:numPr>
        <w:jc w:val="both"/>
        <w:rPr>
          <w:sz w:val="24"/>
        </w:rPr>
      </w:pPr>
      <w:r>
        <w:rPr>
          <w:sz w:val="24"/>
          <w:szCs w:val="28"/>
        </w:rPr>
        <w:t xml:space="preserve">achten wir die </w:t>
      </w:r>
      <w:r>
        <w:rPr>
          <w:sz w:val="24"/>
        </w:rPr>
        <w:t xml:space="preserve">Persönlichkeit des Kindes und fördern seine </w:t>
      </w:r>
      <w:r w:rsidR="00FA5F98">
        <w:rPr>
          <w:sz w:val="24"/>
        </w:rPr>
        <w:t>Ich-Kompetenz</w:t>
      </w:r>
      <w:r>
        <w:rPr>
          <w:sz w:val="24"/>
        </w:rPr>
        <w:t xml:space="preserve">, </w:t>
      </w:r>
    </w:p>
    <w:p w:rsidR="00AA43D0" w:rsidRDefault="00AA43D0">
      <w:pPr>
        <w:numPr>
          <w:ilvl w:val="0"/>
          <w:numId w:val="27"/>
        </w:numPr>
        <w:jc w:val="both"/>
        <w:rPr>
          <w:sz w:val="24"/>
        </w:rPr>
      </w:pPr>
      <w:r>
        <w:rPr>
          <w:sz w:val="24"/>
        </w:rPr>
        <w:t>unterstützen und begleiten wir die Entwicklung und die Bildungsprozesse</w:t>
      </w:r>
      <w:r w:rsidR="00FA5F98">
        <w:rPr>
          <w:sz w:val="24"/>
        </w:rPr>
        <w:t>, sowie die Förderung der Sach- und Sozialkompetenz der Kinder</w:t>
      </w:r>
    </w:p>
    <w:p w:rsidR="00AA43D0" w:rsidRDefault="00AA43D0">
      <w:pPr>
        <w:pStyle w:val="parastd"/>
        <w:spacing w:before="0" w:beforeAutospacing="0" w:after="0" w:afterAutospacing="0"/>
        <w:jc w:val="both"/>
        <w:rPr>
          <w:rFonts w:ascii="Times New Roman" w:eastAsia="Times New Roman" w:hAnsi="Times New Roman" w:cs="Times New Roman"/>
          <w:szCs w:val="20"/>
        </w:rPr>
      </w:pPr>
      <w:r>
        <w:rPr>
          <w:rFonts w:ascii="Times New Roman" w:eastAsia="Times New Roman" w:hAnsi="Times New Roman" w:cs="Times New Roman"/>
          <w:szCs w:val="20"/>
        </w:rPr>
        <w:t>Dabei sind wir uns der Vorbildwirkung im Umgang mit den Dingen bewusst.</w:t>
      </w: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jc w:val="both"/>
        <w:rPr>
          <w:sz w:val="24"/>
          <w:szCs w:val="28"/>
        </w:rPr>
      </w:pPr>
      <w:r>
        <w:rPr>
          <w:sz w:val="24"/>
          <w:szCs w:val="28"/>
          <w:u w:val="single"/>
        </w:rPr>
        <w:t>Erziehungsziele sind</w:t>
      </w:r>
      <w:r>
        <w:rPr>
          <w:sz w:val="24"/>
          <w:szCs w:val="28"/>
        </w:rPr>
        <w:t>:</w:t>
      </w:r>
    </w:p>
    <w:p w:rsidR="00AA43D0" w:rsidRDefault="00AA43D0">
      <w:pPr>
        <w:ind w:left="708"/>
        <w:jc w:val="both"/>
        <w:rPr>
          <w:sz w:val="24"/>
          <w:szCs w:val="28"/>
        </w:rPr>
      </w:pPr>
      <w:r>
        <w:rPr>
          <w:sz w:val="24"/>
          <w:szCs w:val="28"/>
        </w:rPr>
        <w:t>Das Kind ist selbstbewusst mit einem guten Selbstwertgefühl.</w:t>
      </w:r>
    </w:p>
    <w:p w:rsidR="00AA43D0" w:rsidRDefault="00AA43D0">
      <w:pPr>
        <w:ind w:left="708"/>
        <w:jc w:val="both"/>
        <w:rPr>
          <w:sz w:val="24"/>
          <w:szCs w:val="28"/>
        </w:rPr>
      </w:pPr>
      <w:r>
        <w:rPr>
          <w:sz w:val="24"/>
          <w:szCs w:val="28"/>
        </w:rPr>
        <w:t>Das Kind ist selbständig und kann sich in seiner Umgebung gut orientieren.</w:t>
      </w:r>
    </w:p>
    <w:p w:rsidR="00AA43D0" w:rsidRDefault="00AA43D0">
      <w:pPr>
        <w:ind w:left="708"/>
        <w:jc w:val="both"/>
        <w:rPr>
          <w:sz w:val="24"/>
          <w:szCs w:val="28"/>
        </w:rPr>
      </w:pPr>
      <w:r>
        <w:rPr>
          <w:sz w:val="24"/>
          <w:szCs w:val="28"/>
        </w:rPr>
        <w:t>Das Kind ist teamfähig und kooperationsbereit.</w:t>
      </w:r>
    </w:p>
    <w:p w:rsidR="00AA43D0" w:rsidRDefault="00AA43D0">
      <w:pPr>
        <w:ind w:left="708"/>
        <w:jc w:val="both"/>
        <w:rPr>
          <w:sz w:val="24"/>
        </w:rPr>
      </w:pPr>
      <w:r>
        <w:rPr>
          <w:sz w:val="24"/>
          <w:szCs w:val="28"/>
        </w:rPr>
        <w:t>Das Kind hat gute Umgangsformen.</w:t>
      </w:r>
    </w:p>
    <w:p w:rsidR="00AA43D0" w:rsidRDefault="00AA43D0">
      <w:pPr>
        <w:jc w:val="both"/>
        <w:rPr>
          <w:sz w:val="24"/>
          <w:u w:val="single"/>
        </w:rPr>
      </w:pPr>
    </w:p>
    <w:p w:rsidR="00AA43D0" w:rsidRDefault="00AA43D0">
      <w:pPr>
        <w:jc w:val="both"/>
        <w:rPr>
          <w:sz w:val="24"/>
          <w:u w:val="single"/>
        </w:rPr>
      </w:pPr>
      <w:r>
        <w:rPr>
          <w:sz w:val="24"/>
          <w:u w:val="single"/>
        </w:rPr>
        <w:t>Wir Erzieher</w:t>
      </w:r>
      <w:r w:rsidR="003F2837">
        <w:rPr>
          <w:sz w:val="24"/>
          <w:u w:val="single"/>
        </w:rPr>
        <w:t>*</w:t>
      </w:r>
      <w:r>
        <w:rPr>
          <w:sz w:val="24"/>
          <w:u w:val="single"/>
        </w:rPr>
        <w:t>innen sind</w:t>
      </w:r>
    </w:p>
    <w:p w:rsidR="00AA43D0" w:rsidRDefault="00AA43D0">
      <w:pPr>
        <w:numPr>
          <w:ilvl w:val="0"/>
          <w:numId w:val="9"/>
        </w:numPr>
        <w:jc w:val="both"/>
        <w:rPr>
          <w:sz w:val="24"/>
        </w:rPr>
      </w:pPr>
      <w:r>
        <w:rPr>
          <w:sz w:val="24"/>
        </w:rPr>
        <w:t>selbst Lernende und Forschende</w:t>
      </w:r>
    </w:p>
    <w:p w:rsidR="00FA5F98" w:rsidRDefault="00FA5F98">
      <w:pPr>
        <w:numPr>
          <w:ilvl w:val="0"/>
          <w:numId w:val="9"/>
        </w:numPr>
        <w:jc w:val="both"/>
        <w:rPr>
          <w:sz w:val="24"/>
        </w:rPr>
      </w:pPr>
      <w:r>
        <w:rPr>
          <w:sz w:val="24"/>
        </w:rPr>
        <w:t>bewegungsfreundlich eingestellt</w:t>
      </w:r>
    </w:p>
    <w:p w:rsidR="00AA43D0" w:rsidRPr="00A167FF" w:rsidRDefault="00AA43D0" w:rsidP="00A167FF">
      <w:pPr>
        <w:numPr>
          <w:ilvl w:val="0"/>
          <w:numId w:val="9"/>
        </w:numPr>
        <w:jc w:val="both"/>
        <w:rPr>
          <w:sz w:val="24"/>
        </w:rPr>
      </w:pPr>
      <w:r w:rsidRPr="00A167FF">
        <w:rPr>
          <w:sz w:val="24"/>
        </w:rPr>
        <w:t xml:space="preserve"> ermutigende, begleitende</w:t>
      </w:r>
      <w:r w:rsidR="00A167FF" w:rsidRPr="00A167FF">
        <w:rPr>
          <w:sz w:val="24"/>
        </w:rPr>
        <w:t xml:space="preserve">, neugierige </w:t>
      </w:r>
      <w:r w:rsidRPr="00A167FF">
        <w:rPr>
          <w:sz w:val="24"/>
        </w:rPr>
        <w:t xml:space="preserve"> und </w:t>
      </w:r>
      <w:r w:rsidR="00A167FF" w:rsidRPr="00A167FF">
        <w:rPr>
          <w:sz w:val="24"/>
        </w:rPr>
        <w:t xml:space="preserve">geduldige </w:t>
      </w:r>
      <w:r w:rsidRPr="00A167FF">
        <w:rPr>
          <w:sz w:val="24"/>
        </w:rPr>
        <w:t>Begleiterin des Kindes</w:t>
      </w:r>
    </w:p>
    <w:p w:rsidR="00AA43D0" w:rsidRDefault="00AA43D0">
      <w:pPr>
        <w:numPr>
          <w:ilvl w:val="0"/>
          <w:numId w:val="9"/>
        </w:numPr>
        <w:jc w:val="both"/>
        <w:rPr>
          <w:sz w:val="24"/>
        </w:rPr>
      </w:pPr>
      <w:r>
        <w:rPr>
          <w:sz w:val="24"/>
        </w:rPr>
        <w:t>Partner der Kinder und der Eltern</w:t>
      </w:r>
    </w:p>
    <w:p w:rsidR="00AA43D0" w:rsidRDefault="0066358D">
      <w:pPr>
        <w:numPr>
          <w:ilvl w:val="0"/>
          <w:numId w:val="9"/>
        </w:numPr>
        <w:jc w:val="both"/>
        <w:rPr>
          <w:sz w:val="24"/>
        </w:rPr>
      </w:pPr>
      <w:r>
        <w:rPr>
          <w:sz w:val="24"/>
        </w:rPr>
        <w:t>a</w:t>
      </w:r>
      <w:r w:rsidR="00AA43D0">
        <w:rPr>
          <w:sz w:val="24"/>
        </w:rPr>
        <w:t>uthentisch und professionell</w:t>
      </w:r>
    </w:p>
    <w:p w:rsidR="00AA43D0" w:rsidRDefault="00AA43D0">
      <w:pPr>
        <w:numPr>
          <w:ilvl w:val="0"/>
          <w:numId w:val="9"/>
        </w:numPr>
        <w:jc w:val="both"/>
        <w:rPr>
          <w:sz w:val="24"/>
        </w:rPr>
      </w:pPr>
      <w:r>
        <w:rPr>
          <w:sz w:val="24"/>
        </w:rPr>
        <w:lastRenderedPageBreak/>
        <w:t>interessiert an ständiger Weiterbildung, um das fachliche Können und die eigene Professionalität zu erhöhen</w:t>
      </w:r>
    </w:p>
    <w:p w:rsidR="00AA43D0" w:rsidRDefault="00AA43D0">
      <w:pPr>
        <w:numPr>
          <w:ilvl w:val="0"/>
          <w:numId w:val="9"/>
        </w:numPr>
        <w:jc w:val="both"/>
        <w:rPr>
          <w:sz w:val="24"/>
        </w:rPr>
      </w:pPr>
      <w:r>
        <w:rPr>
          <w:sz w:val="24"/>
        </w:rPr>
        <w:t>bereit, mit Ausdauer, Kreativität und im Austausch mit Eltern, Träger, Schule und anderen Kooperationspartnern unser pädagogisches Konzept umzusetzen und den Bedürfnissen entsprechend auch zu verändern</w:t>
      </w:r>
    </w:p>
    <w:p w:rsidR="00AA43D0" w:rsidRDefault="00AA43D0">
      <w:pPr>
        <w:jc w:val="both"/>
        <w:rPr>
          <w:sz w:val="24"/>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Einmal im Monat wird eine große Teamsitzung durchgeführt, in der Beratung, Weiterbildung und Qualitätsentwicklung im Vordergrund stehen.</w:t>
      </w:r>
    </w:p>
    <w:p w:rsidR="00AA43D0" w:rsidRDefault="00AA43D0">
      <w:pPr>
        <w:jc w:val="both"/>
        <w:rPr>
          <w:sz w:val="24"/>
          <w:szCs w:val="28"/>
        </w:rPr>
      </w:pPr>
      <w:r>
        <w:rPr>
          <w:sz w:val="24"/>
          <w:szCs w:val="28"/>
        </w:rPr>
        <w:t>Kleinere Absprachen erfolgen intern.</w:t>
      </w:r>
    </w:p>
    <w:p w:rsidR="00FA5F98" w:rsidRDefault="00FA5F98">
      <w:pPr>
        <w:jc w:val="both"/>
        <w:rPr>
          <w:sz w:val="24"/>
          <w:szCs w:val="28"/>
        </w:rPr>
      </w:pPr>
      <w:r>
        <w:rPr>
          <w:sz w:val="24"/>
          <w:szCs w:val="28"/>
        </w:rPr>
        <w:t>Das Ablegen des Sportabzeichens wird angestrebt.</w:t>
      </w:r>
    </w:p>
    <w:p w:rsidR="00AA43D0" w:rsidRDefault="00AA43D0">
      <w:pPr>
        <w:jc w:val="both"/>
        <w:rPr>
          <w:sz w:val="24"/>
          <w:szCs w:val="28"/>
        </w:rPr>
      </w:pPr>
    </w:p>
    <w:p w:rsidR="00AA43D0" w:rsidRDefault="00AA43D0">
      <w:pPr>
        <w:jc w:val="both"/>
        <w:rPr>
          <w:sz w:val="24"/>
          <w:szCs w:val="28"/>
        </w:rPr>
      </w:pPr>
      <w:r>
        <w:rPr>
          <w:sz w:val="24"/>
          <w:szCs w:val="28"/>
        </w:rPr>
        <w:t>In unserer Einrichtung besteht die Möglichkeit, verschiedene Praktika im pädagogischen- sowie hauswirtscha</w:t>
      </w:r>
      <w:r w:rsidR="00061A78">
        <w:rPr>
          <w:sz w:val="24"/>
          <w:szCs w:val="28"/>
        </w:rPr>
        <w:t xml:space="preserve">ftlichen Bereich durchzuführen( </w:t>
      </w:r>
      <w:r>
        <w:rPr>
          <w:sz w:val="24"/>
          <w:szCs w:val="28"/>
        </w:rPr>
        <w:t>bei Langzeitpraktika, nur 2 Praktikanten</w:t>
      </w:r>
      <w:r w:rsidR="003F2837">
        <w:rPr>
          <w:sz w:val="24"/>
          <w:szCs w:val="28"/>
        </w:rPr>
        <w:t>*</w:t>
      </w:r>
      <w:r>
        <w:rPr>
          <w:sz w:val="24"/>
          <w:szCs w:val="28"/>
        </w:rPr>
        <w:t>innen).</w:t>
      </w:r>
    </w:p>
    <w:p w:rsidR="00AA43D0" w:rsidRDefault="00AA43D0">
      <w:pPr>
        <w:jc w:val="both"/>
        <w:rPr>
          <w:sz w:val="24"/>
          <w:szCs w:val="28"/>
        </w:rPr>
      </w:pPr>
      <w:r>
        <w:rPr>
          <w:sz w:val="24"/>
          <w:szCs w:val="28"/>
        </w:rPr>
        <w:t>So z.B. Schülerpraktikum</w:t>
      </w:r>
      <w:r w:rsidR="00061A78">
        <w:rPr>
          <w:sz w:val="24"/>
          <w:szCs w:val="28"/>
        </w:rPr>
        <w:t>( Blockpraktikum über 14 Tage)</w:t>
      </w:r>
    </w:p>
    <w:p w:rsidR="00AA43D0" w:rsidRDefault="00AA43D0">
      <w:pPr>
        <w:ind w:left="708"/>
        <w:jc w:val="both"/>
        <w:rPr>
          <w:sz w:val="24"/>
          <w:szCs w:val="28"/>
        </w:rPr>
      </w:pPr>
      <w:r>
        <w:rPr>
          <w:sz w:val="24"/>
          <w:szCs w:val="28"/>
        </w:rPr>
        <w:t>Fachpraktische Ausbildung zum Sozialassistent</w:t>
      </w:r>
      <w:r w:rsidR="003F2837">
        <w:rPr>
          <w:sz w:val="24"/>
          <w:szCs w:val="28"/>
        </w:rPr>
        <w:t>*</w:t>
      </w:r>
      <w:r>
        <w:rPr>
          <w:sz w:val="24"/>
          <w:szCs w:val="28"/>
        </w:rPr>
        <w:t>in</w:t>
      </w:r>
    </w:p>
    <w:p w:rsidR="00AA43D0" w:rsidRDefault="00AA43D0">
      <w:pPr>
        <w:ind w:left="708"/>
        <w:jc w:val="both"/>
        <w:rPr>
          <w:sz w:val="24"/>
          <w:szCs w:val="28"/>
        </w:rPr>
      </w:pPr>
      <w:r>
        <w:rPr>
          <w:sz w:val="24"/>
          <w:szCs w:val="28"/>
        </w:rPr>
        <w:t>Fachpraktische Ausbildung Fachabitur</w:t>
      </w:r>
    </w:p>
    <w:p w:rsidR="00AA43D0" w:rsidRDefault="00AA43D0">
      <w:pPr>
        <w:ind w:left="708"/>
        <w:jc w:val="both"/>
        <w:rPr>
          <w:sz w:val="24"/>
          <w:szCs w:val="28"/>
        </w:rPr>
      </w:pPr>
      <w:r>
        <w:rPr>
          <w:sz w:val="24"/>
          <w:szCs w:val="28"/>
        </w:rPr>
        <w:t>Fachpraktische Ausbildung Erzieher</w:t>
      </w:r>
      <w:r w:rsidR="003F2837">
        <w:rPr>
          <w:sz w:val="24"/>
          <w:szCs w:val="28"/>
        </w:rPr>
        <w:t>*</w:t>
      </w:r>
      <w:r>
        <w:rPr>
          <w:sz w:val="24"/>
          <w:szCs w:val="28"/>
        </w:rPr>
        <w:t>in</w:t>
      </w:r>
    </w:p>
    <w:p w:rsidR="00AA43D0" w:rsidRDefault="00AA43D0" w:rsidP="0066358D">
      <w:pPr>
        <w:ind w:left="708"/>
        <w:jc w:val="both"/>
        <w:rPr>
          <w:sz w:val="24"/>
          <w:szCs w:val="28"/>
        </w:rPr>
      </w:pPr>
      <w:r>
        <w:rPr>
          <w:sz w:val="24"/>
          <w:szCs w:val="28"/>
        </w:rPr>
        <w:t xml:space="preserve">Praktika im Rahmen von </w:t>
      </w:r>
      <w:r w:rsidR="0066358D">
        <w:rPr>
          <w:sz w:val="24"/>
          <w:szCs w:val="28"/>
        </w:rPr>
        <w:t>geförderten Maßnahmen</w:t>
      </w:r>
    </w:p>
    <w:p w:rsidR="0066358D" w:rsidRDefault="0066358D">
      <w:pPr>
        <w:jc w:val="both"/>
        <w:rPr>
          <w:sz w:val="24"/>
          <w:szCs w:val="28"/>
          <w:u w:val="single"/>
        </w:rPr>
      </w:pPr>
    </w:p>
    <w:p w:rsidR="00AA43D0" w:rsidRDefault="00AA43D0">
      <w:pPr>
        <w:jc w:val="both"/>
        <w:rPr>
          <w:sz w:val="24"/>
          <w:szCs w:val="28"/>
          <w:u w:val="single"/>
        </w:rPr>
      </w:pPr>
      <w:r>
        <w:rPr>
          <w:sz w:val="24"/>
          <w:szCs w:val="28"/>
          <w:u w:val="single"/>
        </w:rPr>
        <w:t>Die Leitung</w:t>
      </w:r>
    </w:p>
    <w:p w:rsidR="00AA43D0" w:rsidRDefault="00AA43D0">
      <w:pPr>
        <w:jc w:val="both"/>
        <w:rPr>
          <w:sz w:val="24"/>
          <w:szCs w:val="28"/>
        </w:rPr>
      </w:pPr>
    </w:p>
    <w:p w:rsidR="00AA43D0" w:rsidRDefault="00AA43D0">
      <w:pPr>
        <w:jc w:val="both"/>
        <w:rPr>
          <w:sz w:val="24"/>
          <w:szCs w:val="28"/>
        </w:rPr>
      </w:pPr>
      <w:r>
        <w:rPr>
          <w:sz w:val="24"/>
          <w:szCs w:val="28"/>
        </w:rPr>
        <w:t>Das Menschenbild:</w:t>
      </w:r>
    </w:p>
    <w:p w:rsidR="00AA43D0" w:rsidRDefault="00AA43D0">
      <w:pPr>
        <w:jc w:val="both"/>
        <w:rPr>
          <w:sz w:val="24"/>
          <w:szCs w:val="28"/>
        </w:rPr>
      </w:pPr>
      <w:r>
        <w:rPr>
          <w:sz w:val="24"/>
          <w:szCs w:val="28"/>
        </w:rPr>
        <w:t>Jeder Mensch hat Stärken, die es zu nutzen gilt um die Schwächen auszugleichen. Jeder sollte eine Chance haben, sich zu beweisen.</w:t>
      </w:r>
    </w:p>
    <w:p w:rsidR="00AA43D0" w:rsidRDefault="00AA43D0">
      <w:pPr>
        <w:jc w:val="both"/>
        <w:rPr>
          <w:i/>
          <w:iCs/>
          <w:sz w:val="24"/>
          <w:szCs w:val="28"/>
        </w:rPr>
      </w:pPr>
    </w:p>
    <w:p w:rsidR="00AA43D0" w:rsidRDefault="00AA43D0">
      <w:pPr>
        <w:jc w:val="both"/>
        <w:rPr>
          <w:sz w:val="24"/>
          <w:szCs w:val="28"/>
        </w:rPr>
      </w:pPr>
      <w:r>
        <w:rPr>
          <w:sz w:val="24"/>
          <w:szCs w:val="28"/>
        </w:rPr>
        <w:t>Das Leitbild:</w:t>
      </w:r>
    </w:p>
    <w:p w:rsidR="00AA43D0" w:rsidRDefault="00AA43D0">
      <w:pPr>
        <w:jc w:val="both"/>
        <w:rPr>
          <w:sz w:val="24"/>
          <w:szCs w:val="28"/>
        </w:rPr>
      </w:pPr>
      <w:r>
        <w:rPr>
          <w:sz w:val="24"/>
          <w:szCs w:val="28"/>
        </w:rPr>
        <w:t xml:space="preserve">Man hat immer die Wahl </w:t>
      </w:r>
      <w:r>
        <w:rPr>
          <w:b/>
          <w:bCs/>
          <w:sz w:val="24"/>
          <w:szCs w:val="28"/>
        </w:rPr>
        <w:t>wie</w:t>
      </w:r>
      <w:r>
        <w:rPr>
          <w:sz w:val="24"/>
          <w:szCs w:val="28"/>
        </w:rPr>
        <w:t xml:space="preserve"> man etwas tut, auch wenn man sich nicht immer aussuchen kann </w:t>
      </w:r>
      <w:r>
        <w:rPr>
          <w:b/>
          <w:bCs/>
          <w:sz w:val="24"/>
          <w:szCs w:val="28"/>
        </w:rPr>
        <w:t>was</w:t>
      </w:r>
      <w:r>
        <w:rPr>
          <w:sz w:val="24"/>
          <w:szCs w:val="28"/>
        </w:rPr>
        <w:t xml:space="preserve"> man tut. </w:t>
      </w:r>
    </w:p>
    <w:p w:rsidR="00AA43D0" w:rsidRDefault="00AA43D0">
      <w:pPr>
        <w:jc w:val="both"/>
        <w:rPr>
          <w:sz w:val="24"/>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u w:val="single"/>
        </w:rPr>
      </w:pPr>
      <w:r>
        <w:rPr>
          <w:rFonts w:ascii="Times New Roman" w:eastAsia="Times New Roman" w:hAnsi="Times New Roman" w:cs="Times New Roman"/>
          <w:szCs w:val="28"/>
        </w:rPr>
        <w:t>Das Ziel:</w:t>
      </w:r>
    </w:p>
    <w:p w:rsidR="00AA43D0" w:rsidRDefault="00AA43D0">
      <w:pPr>
        <w:jc w:val="both"/>
        <w:rPr>
          <w:sz w:val="24"/>
          <w:szCs w:val="28"/>
        </w:rPr>
      </w:pPr>
      <w:r>
        <w:rPr>
          <w:sz w:val="24"/>
          <w:szCs w:val="28"/>
        </w:rPr>
        <w:t>Ich möchte unter dem Motto „gesund leben -gesund bleiben“ ein gut fundamentiertes Bil</w:t>
      </w:r>
      <w:r w:rsidR="0066358D">
        <w:rPr>
          <w:sz w:val="24"/>
          <w:szCs w:val="28"/>
        </w:rPr>
        <w:t xml:space="preserve">dungshaus, in dem Bewegung </w:t>
      </w:r>
      <w:proofErr w:type="spellStart"/>
      <w:r w:rsidR="0066358D">
        <w:rPr>
          <w:sz w:val="24"/>
          <w:szCs w:val="28"/>
        </w:rPr>
        <w:t xml:space="preserve">groß </w:t>
      </w:r>
      <w:r>
        <w:rPr>
          <w:sz w:val="24"/>
          <w:szCs w:val="28"/>
        </w:rPr>
        <w:t>geschrieben</w:t>
      </w:r>
      <w:proofErr w:type="spellEnd"/>
      <w:r>
        <w:rPr>
          <w:sz w:val="24"/>
          <w:szCs w:val="28"/>
        </w:rPr>
        <w:t xml:space="preserve"> wird, in dem sich alle wohlfühlen, das mit Leben erfüllt ist und das eine gute pädagogische Qualität gewährleistet.</w:t>
      </w:r>
    </w:p>
    <w:p w:rsidR="00AA43D0" w:rsidRDefault="00AA43D0">
      <w:pPr>
        <w:jc w:val="both"/>
        <w:rPr>
          <w:sz w:val="24"/>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Dies erreiche ich durch:</w:t>
      </w:r>
    </w:p>
    <w:p w:rsidR="00AA43D0" w:rsidRDefault="00AA43D0">
      <w:pPr>
        <w:pStyle w:val="parastd"/>
        <w:spacing w:before="0" w:beforeAutospacing="0" w:after="0" w:afterAutospacing="0"/>
        <w:jc w:val="both"/>
        <w:rPr>
          <w:rFonts w:ascii="Times New Roman" w:eastAsia="Times New Roman" w:hAnsi="Times New Roman" w:cs="Times New Roman"/>
          <w:szCs w:val="28"/>
        </w:rPr>
      </w:pPr>
    </w:p>
    <w:p w:rsidR="00AA43D0" w:rsidRDefault="00AA43D0">
      <w:pPr>
        <w:numPr>
          <w:ilvl w:val="0"/>
          <w:numId w:val="28"/>
        </w:numPr>
        <w:jc w:val="both"/>
        <w:rPr>
          <w:sz w:val="24"/>
          <w:szCs w:val="28"/>
        </w:rPr>
      </w:pPr>
      <w:r>
        <w:rPr>
          <w:sz w:val="24"/>
          <w:szCs w:val="28"/>
        </w:rPr>
        <w:t>Teamentwicklung in Teamsitzungen, welche konstruktiv sind, wo jeder sich mit seinen Fähigkeiten einbringt, wo wir eine gute Kommunikationskultur pflegen und wo alle im demokratischen Miteinander arbeiten, kompromissbereit auf dem Weg zum Ziel</w:t>
      </w:r>
    </w:p>
    <w:p w:rsidR="00AA43D0" w:rsidRDefault="00AA43D0">
      <w:pPr>
        <w:numPr>
          <w:ilvl w:val="0"/>
          <w:numId w:val="28"/>
        </w:numPr>
        <w:jc w:val="both"/>
        <w:rPr>
          <w:sz w:val="24"/>
          <w:szCs w:val="28"/>
        </w:rPr>
      </w:pPr>
      <w:r>
        <w:rPr>
          <w:sz w:val="24"/>
          <w:szCs w:val="28"/>
        </w:rPr>
        <w:t>Mitarbeitergespräche</w:t>
      </w:r>
    </w:p>
    <w:p w:rsidR="00AA43D0" w:rsidRDefault="00AA43D0">
      <w:pPr>
        <w:numPr>
          <w:ilvl w:val="0"/>
          <w:numId w:val="28"/>
        </w:numPr>
        <w:jc w:val="both"/>
        <w:rPr>
          <w:sz w:val="24"/>
          <w:szCs w:val="28"/>
        </w:rPr>
      </w:pPr>
      <w:r>
        <w:rPr>
          <w:sz w:val="24"/>
          <w:szCs w:val="28"/>
        </w:rPr>
        <w:t>Zielvereinbarungen</w:t>
      </w:r>
    </w:p>
    <w:p w:rsidR="00AA43D0" w:rsidRDefault="00AA43D0">
      <w:pPr>
        <w:numPr>
          <w:ilvl w:val="0"/>
          <w:numId w:val="28"/>
        </w:numPr>
        <w:jc w:val="both"/>
        <w:rPr>
          <w:sz w:val="24"/>
          <w:szCs w:val="28"/>
        </w:rPr>
      </w:pPr>
      <w:r>
        <w:rPr>
          <w:sz w:val="24"/>
          <w:szCs w:val="28"/>
        </w:rPr>
        <w:t>stetiger Ansprechpartner sein, für Mitarbeiter und alle anderen</w:t>
      </w:r>
    </w:p>
    <w:p w:rsidR="00AA43D0" w:rsidRDefault="00AA43D0">
      <w:pPr>
        <w:numPr>
          <w:ilvl w:val="0"/>
          <w:numId w:val="28"/>
        </w:numPr>
        <w:jc w:val="both"/>
        <w:rPr>
          <w:sz w:val="24"/>
          <w:szCs w:val="28"/>
        </w:rPr>
      </w:pPr>
      <w:r>
        <w:rPr>
          <w:sz w:val="24"/>
          <w:szCs w:val="28"/>
        </w:rPr>
        <w:t>Umsetzung der Konzeption</w:t>
      </w:r>
    </w:p>
    <w:p w:rsidR="00AA43D0" w:rsidRDefault="00AA43D0">
      <w:pPr>
        <w:jc w:val="both"/>
        <w:rPr>
          <w:sz w:val="24"/>
          <w:szCs w:val="28"/>
        </w:rPr>
      </w:pPr>
    </w:p>
    <w:p w:rsidR="00AA43D0" w:rsidRDefault="00AA43D0">
      <w:pPr>
        <w:jc w:val="both"/>
        <w:rPr>
          <w:sz w:val="24"/>
          <w:szCs w:val="28"/>
        </w:rPr>
      </w:pPr>
      <w:r>
        <w:rPr>
          <w:sz w:val="24"/>
          <w:szCs w:val="28"/>
        </w:rPr>
        <w:t>Sabine Lemm</w:t>
      </w:r>
    </w:p>
    <w:p w:rsidR="00CA4332" w:rsidRDefault="00CA4332">
      <w:pPr>
        <w:jc w:val="both"/>
        <w:rPr>
          <w:sz w:val="24"/>
        </w:rPr>
      </w:pPr>
    </w:p>
    <w:p w:rsidR="00AA43D0" w:rsidRDefault="00AA43D0">
      <w:pPr>
        <w:jc w:val="both"/>
        <w:rPr>
          <w:sz w:val="28"/>
          <w:szCs w:val="28"/>
        </w:rPr>
      </w:pPr>
    </w:p>
    <w:p w:rsidR="0066358D" w:rsidRDefault="0066358D">
      <w:pPr>
        <w:jc w:val="both"/>
        <w:rPr>
          <w:sz w:val="28"/>
          <w:szCs w:val="28"/>
        </w:rPr>
      </w:pPr>
    </w:p>
    <w:p w:rsidR="00AA43D0" w:rsidRDefault="00AA43D0">
      <w:pPr>
        <w:jc w:val="both"/>
        <w:rPr>
          <w:sz w:val="28"/>
          <w:szCs w:val="28"/>
        </w:rPr>
      </w:pPr>
    </w:p>
    <w:p w:rsidR="00AA43D0" w:rsidRDefault="00AA43D0">
      <w:pPr>
        <w:jc w:val="both"/>
        <w:rPr>
          <w:sz w:val="28"/>
          <w:szCs w:val="28"/>
          <w:u w:val="single"/>
        </w:rPr>
      </w:pPr>
      <w:r>
        <w:rPr>
          <w:b/>
          <w:bCs/>
          <w:sz w:val="28"/>
          <w:szCs w:val="28"/>
          <w:u w:val="single"/>
        </w:rPr>
        <w:lastRenderedPageBreak/>
        <w:t>5. Zusammenarbeit mit den Eltern</w:t>
      </w:r>
    </w:p>
    <w:p w:rsidR="00AA43D0" w:rsidRDefault="00AA43D0">
      <w:pPr>
        <w:jc w:val="both"/>
        <w:rPr>
          <w:sz w:val="24"/>
          <w:szCs w:val="28"/>
        </w:rPr>
      </w:pPr>
    </w:p>
    <w:p w:rsidR="00AA43D0" w:rsidRDefault="00AA43D0">
      <w:pPr>
        <w:jc w:val="both"/>
        <w:rPr>
          <w:sz w:val="24"/>
          <w:szCs w:val="28"/>
        </w:rPr>
      </w:pPr>
      <w:r>
        <w:rPr>
          <w:sz w:val="24"/>
          <w:szCs w:val="28"/>
        </w:rPr>
        <w:t xml:space="preserve">Gemäß § 7  </w:t>
      </w:r>
      <w:proofErr w:type="spellStart"/>
      <w:r>
        <w:rPr>
          <w:sz w:val="24"/>
          <w:szCs w:val="28"/>
        </w:rPr>
        <w:t>Kindertages</w:t>
      </w:r>
      <w:r w:rsidR="0066358D">
        <w:rPr>
          <w:sz w:val="24"/>
          <w:szCs w:val="28"/>
        </w:rPr>
        <w:t>s</w:t>
      </w:r>
      <w:r>
        <w:rPr>
          <w:sz w:val="24"/>
          <w:szCs w:val="28"/>
        </w:rPr>
        <w:t>tättengesetz</w:t>
      </w:r>
      <w:proofErr w:type="spellEnd"/>
      <w:r>
        <w:rPr>
          <w:sz w:val="24"/>
          <w:szCs w:val="28"/>
        </w:rPr>
        <w:t xml:space="preserve"> arbeitet in unserer Einrichtung ein aktiver </w:t>
      </w:r>
      <w:proofErr w:type="spellStart"/>
      <w:r>
        <w:rPr>
          <w:sz w:val="24"/>
          <w:szCs w:val="28"/>
        </w:rPr>
        <w:t>Kindertagesstättenausschuss</w:t>
      </w:r>
      <w:proofErr w:type="spellEnd"/>
      <w:r>
        <w:rPr>
          <w:sz w:val="24"/>
          <w:szCs w:val="28"/>
        </w:rPr>
        <w:t>.</w:t>
      </w:r>
    </w:p>
    <w:p w:rsidR="00AA43D0" w:rsidRDefault="00AA43D0">
      <w:pPr>
        <w:jc w:val="both"/>
        <w:rPr>
          <w:sz w:val="24"/>
          <w:szCs w:val="28"/>
        </w:rPr>
      </w:pPr>
    </w:p>
    <w:p w:rsidR="00AA43D0" w:rsidRDefault="00AA43D0">
      <w:pPr>
        <w:jc w:val="both"/>
        <w:rPr>
          <w:sz w:val="24"/>
          <w:szCs w:val="28"/>
        </w:rPr>
      </w:pPr>
      <w:r>
        <w:rPr>
          <w:sz w:val="24"/>
          <w:szCs w:val="28"/>
        </w:rPr>
        <w:t>Eltern sind uns wichtige Partner. Wir erwarten ein offenes und vertrauensvolles Verhältnis zwischen Erziehern</w:t>
      </w:r>
      <w:r w:rsidR="003F2837">
        <w:rPr>
          <w:sz w:val="24"/>
          <w:szCs w:val="28"/>
        </w:rPr>
        <w:t>*</w:t>
      </w:r>
      <w:r>
        <w:rPr>
          <w:sz w:val="24"/>
          <w:szCs w:val="28"/>
        </w:rPr>
        <w:t>innen und Eltern.</w:t>
      </w:r>
    </w:p>
    <w:p w:rsidR="00AA43D0" w:rsidRDefault="00AA43D0">
      <w:pPr>
        <w:jc w:val="both"/>
        <w:rPr>
          <w:sz w:val="24"/>
          <w:szCs w:val="28"/>
        </w:rPr>
      </w:pPr>
      <w:r>
        <w:rPr>
          <w:sz w:val="24"/>
          <w:szCs w:val="28"/>
        </w:rPr>
        <w:t xml:space="preserve">Dazu nutzen wir verschiedene Formen der Zusammenarbeit wie: </w:t>
      </w:r>
    </w:p>
    <w:p w:rsidR="00AA43D0" w:rsidRDefault="00AA43D0">
      <w:pPr>
        <w:numPr>
          <w:ilvl w:val="0"/>
          <w:numId w:val="8"/>
        </w:numPr>
        <w:jc w:val="both"/>
        <w:rPr>
          <w:sz w:val="24"/>
          <w:szCs w:val="28"/>
        </w:rPr>
      </w:pPr>
      <w:r>
        <w:rPr>
          <w:sz w:val="24"/>
          <w:szCs w:val="28"/>
        </w:rPr>
        <w:t>Kontaktgespräche beim Bringen und Abholen der Kinder</w:t>
      </w:r>
    </w:p>
    <w:p w:rsidR="00AA43D0" w:rsidRDefault="00AA43D0">
      <w:pPr>
        <w:numPr>
          <w:ilvl w:val="0"/>
          <w:numId w:val="8"/>
        </w:numPr>
        <w:jc w:val="both"/>
        <w:rPr>
          <w:sz w:val="24"/>
          <w:szCs w:val="28"/>
        </w:rPr>
      </w:pPr>
      <w:r>
        <w:rPr>
          <w:sz w:val="24"/>
          <w:szCs w:val="28"/>
        </w:rPr>
        <w:t>Anwesenheit der Eltern während der Eingewöhnungsphase</w:t>
      </w:r>
    </w:p>
    <w:p w:rsidR="00AA43D0" w:rsidRDefault="00AA43D0">
      <w:pPr>
        <w:numPr>
          <w:ilvl w:val="0"/>
          <w:numId w:val="8"/>
        </w:numPr>
        <w:jc w:val="both"/>
        <w:rPr>
          <w:sz w:val="24"/>
          <w:szCs w:val="28"/>
        </w:rPr>
      </w:pPr>
      <w:r>
        <w:rPr>
          <w:sz w:val="24"/>
          <w:szCs w:val="28"/>
        </w:rPr>
        <w:t>Entwicklungsgespräche</w:t>
      </w:r>
    </w:p>
    <w:p w:rsidR="00AA43D0" w:rsidRDefault="00AA43D0">
      <w:pPr>
        <w:numPr>
          <w:ilvl w:val="0"/>
          <w:numId w:val="8"/>
        </w:numPr>
        <w:jc w:val="both"/>
        <w:rPr>
          <w:sz w:val="24"/>
          <w:szCs w:val="28"/>
        </w:rPr>
      </w:pPr>
      <w:r>
        <w:rPr>
          <w:sz w:val="24"/>
          <w:szCs w:val="28"/>
        </w:rPr>
        <w:t>Absprachen über Erziehungsziele</w:t>
      </w:r>
    </w:p>
    <w:p w:rsidR="00AA43D0" w:rsidRDefault="00AA43D0">
      <w:pPr>
        <w:numPr>
          <w:ilvl w:val="0"/>
          <w:numId w:val="8"/>
        </w:numPr>
        <w:jc w:val="both"/>
        <w:rPr>
          <w:sz w:val="24"/>
          <w:szCs w:val="28"/>
        </w:rPr>
      </w:pPr>
      <w:r>
        <w:rPr>
          <w:sz w:val="24"/>
          <w:szCs w:val="28"/>
        </w:rPr>
        <w:t>Elternbefragung</w:t>
      </w:r>
    </w:p>
    <w:p w:rsidR="00AA43D0" w:rsidRDefault="00AA43D0">
      <w:pPr>
        <w:numPr>
          <w:ilvl w:val="0"/>
          <w:numId w:val="8"/>
        </w:numPr>
        <w:jc w:val="both"/>
        <w:rPr>
          <w:sz w:val="24"/>
          <w:szCs w:val="28"/>
        </w:rPr>
      </w:pPr>
      <w:r>
        <w:rPr>
          <w:sz w:val="24"/>
          <w:szCs w:val="28"/>
        </w:rPr>
        <w:t xml:space="preserve">Gesamtelternabende oder Elternabende in </w:t>
      </w:r>
      <w:r w:rsidR="00A167FF">
        <w:rPr>
          <w:sz w:val="24"/>
          <w:szCs w:val="28"/>
        </w:rPr>
        <w:t>Bezugsgruppen</w:t>
      </w:r>
      <w:r w:rsidR="002E303B">
        <w:rPr>
          <w:sz w:val="24"/>
          <w:szCs w:val="28"/>
        </w:rPr>
        <w:t xml:space="preserve"> mit bewegungsspezifischen Themen</w:t>
      </w:r>
    </w:p>
    <w:p w:rsidR="00AA43D0" w:rsidRDefault="00AA43D0">
      <w:pPr>
        <w:numPr>
          <w:ilvl w:val="0"/>
          <w:numId w:val="8"/>
        </w:numPr>
        <w:jc w:val="both"/>
        <w:rPr>
          <w:sz w:val="24"/>
          <w:szCs w:val="28"/>
        </w:rPr>
      </w:pPr>
      <w:r>
        <w:rPr>
          <w:sz w:val="24"/>
          <w:szCs w:val="28"/>
        </w:rPr>
        <w:t>Feste und Feiern mit Kindern, Eltern und Großeltern</w:t>
      </w:r>
    </w:p>
    <w:p w:rsidR="00AA43D0" w:rsidRDefault="00AA43D0">
      <w:pPr>
        <w:numPr>
          <w:ilvl w:val="0"/>
          <w:numId w:val="8"/>
        </w:numPr>
        <w:jc w:val="both"/>
        <w:rPr>
          <w:sz w:val="24"/>
          <w:szCs w:val="28"/>
        </w:rPr>
      </w:pPr>
      <w:r>
        <w:rPr>
          <w:sz w:val="24"/>
          <w:szCs w:val="28"/>
        </w:rPr>
        <w:t>Elterninformationen durch Wandzeitungen, Aushänge in den Garderoben, Elternbriefe, sowie die Dokumentation der Arbeit durch Aushänge</w:t>
      </w:r>
    </w:p>
    <w:p w:rsidR="00AA43D0" w:rsidRDefault="00AA43D0">
      <w:pPr>
        <w:numPr>
          <w:ilvl w:val="0"/>
          <w:numId w:val="8"/>
        </w:numPr>
        <w:jc w:val="both"/>
        <w:rPr>
          <w:sz w:val="24"/>
          <w:szCs w:val="28"/>
        </w:rPr>
      </w:pPr>
      <w:r>
        <w:rPr>
          <w:sz w:val="24"/>
          <w:szCs w:val="28"/>
        </w:rPr>
        <w:t>Hospitationen durch die Eltern</w:t>
      </w:r>
    </w:p>
    <w:p w:rsidR="00AA43D0" w:rsidRDefault="00AA43D0">
      <w:pPr>
        <w:numPr>
          <w:ilvl w:val="0"/>
          <w:numId w:val="8"/>
        </w:numPr>
        <w:jc w:val="both"/>
        <w:rPr>
          <w:sz w:val="24"/>
          <w:szCs w:val="28"/>
        </w:rPr>
      </w:pPr>
      <w:r>
        <w:rPr>
          <w:sz w:val="24"/>
          <w:szCs w:val="28"/>
        </w:rPr>
        <w:t>Schnuppertag in unserer Kita jeden Mittwochvormittag</w:t>
      </w:r>
    </w:p>
    <w:p w:rsidR="00AA43D0" w:rsidRDefault="00AA43D0">
      <w:pPr>
        <w:numPr>
          <w:ilvl w:val="0"/>
          <w:numId w:val="8"/>
        </w:numPr>
        <w:jc w:val="both"/>
        <w:rPr>
          <w:sz w:val="24"/>
          <w:szCs w:val="28"/>
        </w:rPr>
      </w:pPr>
      <w:r>
        <w:rPr>
          <w:sz w:val="24"/>
          <w:szCs w:val="28"/>
        </w:rPr>
        <w:t>aktive Einbeziehung der Eltern und auch Großeltern in die Vorbereitung und Durchführung unserer Kita-Höhepunkte</w:t>
      </w:r>
    </w:p>
    <w:p w:rsidR="00AA43D0" w:rsidRDefault="00AA43D0">
      <w:pPr>
        <w:numPr>
          <w:ilvl w:val="0"/>
          <w:numId w:val="8"/>
        </w:numPr>
        <w:jc w:val="both"/>
        <w:rPr>
          <w:sz w:val="24"/>
          <w:szCs w:val="28"/>
        </w:rPr>
      </w:pPr>
      <w:r>
        <w:rPr>
          <w:sz w:val="24"/>
          <w:szCs w:val="28"/>
        </w:rPr>
        <w:t>Effekt-Elternkurs</w:t>
      </w:r>
    </w:p>
    <w:p w:rsidR="002E303B" w:rsidRDefault="002E303B">
      <w:pPr>
        <w:numPr>
          <w:ilvl w:val="0"/>
          <w:numId w:val="8"/>
        </w:numPr>
        <w:jc w:val="both"/>
        <w:rPr>
          <w:sz w:val="24"/>
          <w:szCs w:val="28"/>
        </w:rPr>
      </w:pPr>
      <w:r>
        <w:rPr>
          <w:sz w:val="24"/>
          <w:szCs w:val="28"/>
        </w:rPr>
        <w:t>Gemeinsame Bewegungsprojekte werden angestrebt</w:t>
      </w:r>
    </w:p>
    <w:p w:rsidR="00AA43D0" w:rsidRDefault="00AA43D0">
      <w:pPr>
        <w:jc w:val="both"/>
        <w:rPr>
          <w:sz w:val="24"/>
          <w:szCs w:val="28"/>
        </w:rPr>
      </w:pPr>
    </w:p>
    <w:p w:rsidR="00AA43D0" w:rsidRDefault="00AA43D0">
      <w:pPr>
        <w:jc w:val="both"/>
        <w:rPr>
          <w:sz w:val="24"/>
          <w:szCs w:val="28"/>
        </w:rPr>
      </w:pPr>
      <w:r>
        <w:rPr>
          <w:sz w:val="24"/>
          <w:szCs w:val="28"/>
        </w:rPr>
        <w:t>Der Elterninfo-</w:t>
      </w:r>
      <w:r w:rsidR="002E303B">
        <w:rPr>
          <w:sz w:val="24"/>
          <w:szCs w:val="28"/>
        </w:rPr>
        <w:t>O</w:t>
      </w:r>
      <w:r>
        <w:rPr>
          <w:sz w:val="24"/>
          <w:szCs w:val="28"/>
        </w:rPr>
        <w:t xml:space="preserve">rdner, der im Flur für jeden zugänglich ist, enthält alle wichtigen Dokumentationen und Mitteilungen. </w:t>
      </w:r>
    </w:p>
    <w:p w:rsidR="00AA43D0" w:rsidRDefault="00AA43D0">
      <w:pPr>
        <w:jc w:val="both"/>
        <w:rPr>
          <w:sz w:val="24"/>
          <w:szCs w:val="28"/>
        </w:rPr>
      </w:pPr>
      <w:r>
        <w:rPr>
          <w:sz w:val="24"/>
          <w:szCs w:val="28"/>
        </w:rPr>
        <w:t>Wir nutzen die Berufe der Eltern oder betriebliche Einrichtungen bei der Erweiterung des Wissens in den gesellschaftlichen Bereichen z. b. Besuch bei der Feuerwehr oder im Stall</w:t>
      </w:r>
    </w:p>
    <w:p w:rsidR="00AA43D0" w:rsidRDefault="007663A7">
      <w:pPr>
        <w:jc w:val="both"/>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2042160</wp:posOffset>
            </wp:positionH>
            <wp:positionV relativeFrom="paragraph">
              <wp:posOffset>176530</wp:posOffset>
            </wp:positionV>
            <wp:extent cx="3881120" cy="2912745"/>
            <wp:effectExtent l="19050" t="0" r="5080" b="0"/>
            <wp:wrapTight wrapText="bothSides">
              <wp:wrapPolygon edited="0">
                <wp:start x="-106" y="0"/>
                <wp:lineTo x="-106" y="21473"/>
                <wp:lineTo x="21628" y="21473"/>
                <wp:lineTo x="21628" y="0"/>
                <wp:lineTo x="-106" y="0"/>
              </wp:wrapPolygon>
            </wp:wrapTight>
            <wp:docPr id="20" name="Grafik 19" descr="P108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070.JPG"/>
                    <pic:cNvPicPr/>
                  </pic:nvPicPr>
                  <pic:blipFill>
                    <a:blip r:embed="rId26" cstate="print"/>
                    <a:stretch>
                      <a:fillRect/>
                    </a:stretch>
                  </pic:blipFill>
                  <pic:spPr>
                    <a:xfrm>
                      <a:off x="0" y="0"/>
                      <a:ext cx="3881120" cy="2912745"/>
                    </a:xfrm>
                    <a:prstGeom prst="rect">
                      <a:avLst/>
                    </a:prstGeom>
                  </pic:spPr>
                </pic:pic>
              </a:graphicData>
            </a:graphic>
          </wp:anchor>
        </w:drawing>
      </w:r>
    </w:p>
    <w:p w:rsidR="00AA43D0" w:rsidRDefault="00AA43D0">
      <w:pPr>
        <w:jc w:val="both"/>
        <w:rPr>
          <w:sz w:val="28"/>
          <w:szCs w:val="28"/>
        </w:rPr>
      </w:pPr>
    </w:p>
    <w:p w:rsidR="00AA43D0" w:rsidRDefault="007663A7">
      <w:pPr>
        <w:jc w:val="both"/>
        <w:rPr>
          <w:sz w:val="28"/>
          <w:szCs w:val="28"/>
        </w:rPr>
      </w:pPr>
      <w:r>
        <w:rPr>
          <w:noProof/>
          <w:sz w:val="28"/>
          <w:szCs w:val="28"/>
        </w:rPr>
        <w:drawing>
          <wp:anchor distT="0" distB="0" distL="114300" distR="114300" simplePos="0" relativeHeight="251678720" behindDoc="1" locked="0" layoutInCell="1" allowOverlap="1">
            <wp:simplePos x="0" y="0"/>
            <wp:positionH relativeFrom="column">
              <wp:posOffset>-179705</wp:posOffset>
            </wp:positionH>
            <wp:positionV relativeFrom="paragraph">
              <wp:posOffset>128905</wp:posOffset>
            </wp:positionV>
            <wp:extent cx="2620645" cy="1966595"/>
            <wp:effectExtent l="19050" t="0" r="8255" b="0"/>
            <wp:wrapTight wrapText="bothSides">
              <wp:wrapPolygon edited="0">
                <wp:start x="-157" y="0"/>
                <wp:lineTo x="-157" y="21342"/>
                <wp:lineTo x="21668" y="21342"/>
                <wp:lineTo x="21668" y="0"/>
                <wp:lineTo x="-157" y="0"/>
              </wp:wrapPolygon>
            </wp:wrapTight>
            <wp:docPr id="21" name="Grafik 20" descr="P108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062.JPG"/>
                    <pic:cNvPicPr/>
                  </pic:nvPicPr>
                  <pic:blipFill>
                    <a:blip r:embed="rId27" cstate="print"/>
                    <a:stretch>
                      <a:fillRect/>
                    </a:stretch>
                  </pic:blipFill>
                  <pic:spPr>
                    <a:xfrm>
                      <a:off x="0" y="0"/>
                      <a:ext cx="2620645" cy="1966595"/>
                    </a:xfrm>
                    <a:prstGeom prst="rect">
                      <a:avLst/>
                    </a:prstGeom>
                  </pic:spPr>
                </pic:pic>
              </a:graphicData>
            </a:graphic>
          </wp:anchor>
        </w:drawing>
      </w: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sz w:val="28"/>
          <w:szCs w:val="28"/>
        </w:rPr>
      </w:pPr>
    </w:p>
    <w:p w:rsidR="00AA43D0" w:rsidRDefault="00AA43D0">
      <w:pPr>
        <w:jc w:val="both"/>
        <w:rPr>
          <w:b/>
          <w:bCs/>
          <w:sz w:val="28"/>
          <w:szCs w:val="28"/>
          <w:u w:val="single"/>
        </w:rPr>
      </w:pPr>
      <w:r>
        <w:rPr>
          <w:b/>
          <w:bCs/>
          <w:sz w:val="28"/>
          <w:szCs w:val="28"/>
        </w:rPr>
        <w:br w:type="page"/>
      </w:r>
      <w:r>
        <w:rPr>
          <w:b/>
          <w:bCs/>
          <w:sz w:val="28"/>
          <w:szCs w:val="28"/>
          <w:u w:val="single"/>
        </w:rPr>
        <w:lastRenderedPageBreak/>
        <w:t>6. Qualitätsentwicklung</w:t>
      </w:r>
    </w:p>
    <w:p w:rsidR="00AA43D0" w:rsidRDefault="00AA43D0">
      <w:pPr>
        <w:pStyle w:val="Kopfzeile"/>
        <w:tabs>
          <w:tab w:val="clear" w:pos="4536"/>
          <w:tab w:val="clear" w:pos="9072"/>
        </w:tabs>
        <w:jc w:val="both"/>
        <w:rPr>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Bezugspunkt für unsere Qualitätsentwicklung ist der nationale Kriterienkatalog</w:t>
      </w:r>
      <w:r w:rsidR="00236667">
        <w:rPr>
          <w:rFonts w:ascii="Times New Roman" w:eastAsia="Times New Roman" w:hAnsi="Times New Roman" w:cs="Times New Roman"/>
          <w:szCs w:val="28"/>
        </w:rPr>
        <w:t xml:space="preserve">, die </w:t>
      </w:r>
      <w:proofErr w:type="spellStart"/>
      <w:r w:rsidR="00236667">
        <w:rPr>
          <w:rFonts w:ascii="Times New Roman" w:eastAsia="Times New Roman" w:hAnsi="Times New Roman" w:cs="Times New Roman"/>
          <w:szCs w:val="28"/>
        </w:rPr>
        <w:t>Qualitätsstandarts</w:t>
      </w:r>
      <w:proofErr w:type="spellEnd"/>
      <w:r w:rsidR="00236667">
        <w:rPr>
          <w:rFonts w:ascii="Times New Roman" w:eastAsia="Times New Roman" w:hAnsi="Times New Roman" w:cs="Times New Roman"/>
          <w:szCs w:val="28"/>
        </w:rPr>
        <w:t xml:space="preserve"> des Landkreises Elbe Elster und das Qualitätsmanagement </w:t>
      </w:r>
      <w:proofErr w:type="spellStart"/>
      <w:r w:rsidR="00236667">
        <w:rPr>
          <w:rFonts w:ascii="Times New Roman" w:eastAsia="Times New Roman" w:hAnsi="Times New Roman" w:cs="Times New Roman"/>
          <w:szCs w:val="28"/>
        </w:rPr>
        <w:t>KomNet</w:t>
      </w:r>
      <w:proofErr w:type="spellEnd"/>
      <w:r w:rsidR="00236667">
        <w:rPr>
          <w:rFonts w:ascii="Times New Roman" w:eastAsia="Times New Roman" w:hAnsi="Times New Roman" w:cs="Times New Roman"/>
          <w:szCs w:val="28"/>
        </w:rPr>
        <w:t xml:space="preserve"> </w:t>
      </w:r>
      <w:proofErr w:type="spellStart"/>
      <w:r w:rsidR="00236667">
        <w:rPr>
          <w:rFonts w:ascii="Times New Roman" w:eastAsia="Times New Roman" w:hAnsi="Times New Roman" w:cs="Times New Roman"/>
          <w:szCs w:val="28"/>
        </w:rPr>
        <w:t>Quaki</w:t>
      </w:r>
      <w:proofErr w:type="spellEnd"/>
      <w:r w:rsidR="00236667">
        <w:rPr>
          <w:rFonts w:ascii="Times New Roman" w:eastAsia="Times New Roman" w:hAnsi="Times New Roman" w:cs="Times New Roman"/>
          <w:szCs w:val="28"/>
        </w:rPr>
        <w:t>.</w:t>
      </w:r>
    </w:p>
    <w:p w:rsidR="00AA43D0" w:rsidRDefault="00AA43D0">
      <w:pPr>
        <w:pStyle w:val="parastd"/>
        <w:spacing w:before="0" w:beforeAutospacing="0" w:after="0" w:afterAutospacing="0"/>
        <w:jc w:val="both"/>
        <w:rPr>
          <w:rFonts w:ascii="Times New Roman" w:eastAsia="Times New Roman" w:hAnsi="Times New Roman" w:cs="Times New Roman"/>
          <w:b/>
          <w:bCs/>
          <w:sz w:val="16"/>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b/>
          <w:bCs/>
          <w:szCs w:val="28"/>
        </w:rPr>
        <w:t>Ziel:</w:t>
      </w:r>
      <w:r>
        <w:rPr>
          <w:rFonts w:ascii="Times New Roman" w:eastAsia="Times New Roman" w:hAnsi="Times New Roman" w:cs="Times New Roman"/>
          <w:szCs w:val="28"/>
        </w:rPr>
        <w:t xml:space="preserve"> Die pädagogische Qualität unserer Einrichtung wird verbessert, systematisch weiterentwickelt und dauerhaft gesichert.</w:t>
      </w:r>
    </w:p>
    <w:p w:rsidR="00AA43D0" w:rsidRDefault="00AA43D0">
      <w:pPr>
        <w:pStyle w:val="parastd"/>
        <w:spacing w:before="0" w:beforeAutospacing="0" w:after="0" w:afterAutospacing="0"/>
        <w:jc w:val="both"/>
        <w:rPr>
          <w:rFonts w:ascii="Times New Roman" w:eastAsia="Times New Roman" w:hAnsi="Times New Roman" w:cs="Times New Roman"/>
          <w:b/>
          <w:bCs/>
          <w:sz w:val="16"/>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b/>
          <w:bCs/>
          <w:szCs w:val="28"/>
        </w:rPr>
        <w:t>Dies erreichen wir durch</w:t>
      </w:r>
      <w:r>
        <w:rPr>
          <w:rFonts w:ascii="Times New Roman" w:eastAsia="Times New Roman" w:hAnsi="Times New Roman" w:cs="Times New Roman"/>
          <w:szCs w:val="28"/>
        </w:rPr>
        <w:t xml:space="preserve">: </w:t>
      </w:r>
    </w:p>
    <w:p w:rsidR="00AA43D0" w:rsidRDefault="00AA43D0">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 xml:space="preserve">Erarbeitung von Schwächen und Stärken </w:t>
      </w:r>
    </w:p>
    <w:p w:rsidR="00AA43D0" w:rsidRDefault="00AA43D0">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 xml:space="preserve">Zielsetzung zur Verbesserung </w:t>
      </w:r>
    </w:p>
    <w:p w:rsidR="00AA43D0" w:rsidRDefault="00AA43D0">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Information zu aktuellen Qualitätsstandards</w:t>
      </w:r>
    </w:p>
    <w:p w:rsidR="00236667" w:rsidRDefault="00236667">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Erarbeitung von Prozesskarten zu wesentlichen Themen</w:t>
      </w:r>
    </w:p>
    <w:p w:rsidR="00AA43D0" w:rsidRDefault="00AA43D0">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Jeder Mitarbeiter besucht min. zwei Weiterbildungen im Jahr</w:t>
      </w:r>
    </w:p>
    <w:p w:rsidR="00AA43D0" w:rsidRDefault="00AA43D0">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Mitarbeitergespräche</w:t>
      </w:r>
    </w:p>
    <w:p w:rsidR="00AA43D0" w:rsidRDefault="00AA43D0">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Zielvereinbarungen einzelner Mitarbeiter/ des Teams</w:t>
      </w:r>
    </w:p>
    <w:p w:rsidR="00AA43D0" w:rsidRDefault="00AA43D0">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 xml:space="preserve">Qualitätsentwicklung mit </w:t>
      </w:r>
      <w:proofErr w:type="spellStart"/>
      <w:r>
        <w:rPr>
          <w:rFonts w:ascii="Times New Roman" w:eastAsia="Times New Roman" w:hAnsi="Times New Roman" w:cs="Times New Roman"/>
          <w:szCs w:val="28"/>
        </w:rPr>
        <w:t>Komnet-Quaki</w:t>
      </w:r>
      <w:proofErr w:type="spellEnd"/>
      <w:r>
        <w:rPr>
          <w:rFonts w:ascii="Times New Roman" w:eastAsia="Times New Roman" w:hAnsi="Times New Roman" w:cs="Times New Roman"/>
          <w:szCs w:val="28"/>
        </w:rPr>
        <w:t xml:space="preserve"> </w:t>
      </w:r>
    </w:p>
    <w:p w:rsidR="00236667" w:rsidRDefault="00236667">
      <w:pPr>
        <w:pStyle w:val="parastd"/>
        <w:numPr>
          <w:ilvl w:val="0"/>
          <w:numId w:val="35"/>
        </w:numPr>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Beachtung der  Vorschriften im Gesundheits- und Sicherheitsschutz</w:t>
      </w:r>
    </w:p>
    <w:p w:rsidR="00AA43D0" w:rsidRDefault="00AA43D0">
      <w:pPr>
        <w:pStyle w:val="parastd"/>
        <w:spacing w:before="0" w:beforeAutospacing="0" w:after="0" w:afterAutospacing="0"/>
        <w:ind w:left="720"/>
        <w:jc w:val="both"/>
        <w:rPr>
          <w:rFonts w:ascii="Times New Roman" w:eastAsia="Times New Roman" w:hAnsi="Times New Roman" w:cs="Times New Roman"/>
          <w:szCs w:val="28"/>
        </w:rPr>
      </w:pPr>
    </w:p>
    <w:p w:rsidR="00AA43D0" w:rsidRDefault="00AA43D0">
      <w:pPr>
        <w:pStyle w:val="parastd"/>
        <w:spacing w:before="0" w:beforeAutospacing="0" w:after="0" w:afterAutospacing="0"/>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7. Besondere Angebote unserer Kita</w:t>
      </w:r>
    </w:p>
    <w:p w:rsidR="00AA43D0" w:rsidRDefault="00AA43D0">
      <w:pPr>
        <w:pStyle w:val="parastd"/>
        <w:spacing w:before="0" w:beforeAutospacing="0" w:after="0" w:afterAutospacing="0"/>
        <w:ind w:left="720"/>
        <w:jc w:val="both"/>
        <w:rPr>
          <w:rFonts w:ascii="Times New Roman" w:eastAsia="Times New Roman" w:hAnsi="Times New Roman" w:cs="Times New Roman"/>
        </w:rPr>
      </w:pPr>
    </w:p>
    <w:p w:rsidR="00AA43D0" w:rsidRDefault="00AA43D0">
      <w:pPr>
        <w:pStyle w:val="parastd"/>
        <w:numPr>
          <w:ilvl w:val="0"/>
          <w:numId w:val="43"/>
        </w:numPr>
        <w:spacing w:before="0" w:beforeAutospacing="0" w:after="0" w:afterAutospacing="0"/>
        <w:jc w:val="both"/>
        <w:rPr>
          <w:rFonts w:ascii="Times New Roman" w:eastAsia="Times New Roman" w:hAnsi="Times New Roman" w:cs="Times New Roman"/>
        </w:rPr>
      </w:pPr>
      <w:proofErr w:type="spellStart"/>
      <w:r>
        <w:rPr>
          <w:rFonts w:ascii="Times New Roman" w:eastAsia="Times New Roman" w:hAnsi="Times New Roman" w:cs="Times New Roman"/>
        </w:rPr>
        <w:t>Naturtag</w:t>
      </w:r>
      <w:proofErr w:type="spellEnd"/>
      <w:r w:rsidR="00236667">
        <w:rPr>
          <w:rFonts w:ascii="Times New Roman" w:eastAsia="Times New Roman" w:hAnsi="Times New Roman" w:cs="Times New Roman"/>
        </w:rPr>
        <w:t xml:space="preserve"> und Waldwochen</w:t>
      </w:r>
      <w:r>
        <w:rPr>
          <w:rFonts w:ascii="Times New Roman" w:eastAsia="Times New Roman" w:hAnsi="Times New Roman" w:cs="Times New Roman"/>
        </w:rPr>
        <w:t xml:space="preserve"> wie unter</w:t>
      </w:r>
      <w:r w:rsidR="00920FE1">
        <w:rPr>
          <w:rFonts w:ascii="Times New Roman" w:eastAsia="Times New Roman" w:hAnsi="Times New Roman" w:cs="Times New Roman"/>
        </w:rPr>
        <w:t xml:space="preserve"> </w:t>
      </w:r>
      <w:r>
        <w:rPr>
          <w:rFonts w:ascii="Times New Roman" w:eastAsia="Times New Roman" w:hAnsi="Times New Roman" w:cs="Times New Roman"/>
        </w:rPr>
        <w:t>3.1.5. beschrieben</w:t>
      </w:r>
    </w:p>
    <w:p w:rsidR="00920FE1" w:rsidRDefault="00920FE1">
      <w:pPr>
        <w:pStyle w:val="parastd"/>
        <w:numPr>
          <w:ilvl w:val="0"/>
          <w:numId w:val="43"/>
        </w:numPr>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 xml:space="preserve">Wassergewöhnung </w:t>
      </w:r>
      <w:r w:rsidR="00426E63">
        <w:rPr>
          <w:rFonts w:ascii="Times New Roman" w:eastAsia="Times New Roman" w:hAnsi="Times New Roman" w:cs="Times New Roman"/>
        </w:rPr>
        <w:t xml:space="preserve"> für Kinder </w:t>
      </w:r>
      <w:r>
        <w:rPr>
          <w:rFonts w:ascii="Times New Roman" w:eastAsia="Times New Roman" w:hAnsi="Times New Roman" w:cs="Times New Roman"/>
        </w:rPr>
        <w:t>ab ca. drei Jahren</w:t>
      </w:r>
    </w:p>
    <w:p w:rsidR="00AA43D0" w:rsidRDefault="00AA43D0">
      <w:pPr>
        <w:pStyle w:val="parastd"/>
        <w:numPr>
          <w:ilvl w:val="0"/>
          <w:numId w:val="43"/>
        </w:numPr>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Bewegungsförderung a la  Hengstenberg</w:t>
      </w:r>
    </w:p>
    <w:p w:rsidR="00236667" w:rsidRDefault="00236667">
      <w:pPr>
        <w:pStyle w:val="parastd"/>
        <w:numPr>
          <w:ilvl w:val="0"/>
          <w:numId w:val="43"/>
        </w:numPr>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Yoga</w:t>
      </w:r>
    </w:p>
    <w:p w:rsidR="00AA43D0" w:rsidRDefault="00AA43D0">
      <w:pPr>
        <w:pStyle w:val="parastd"/>
        <w:numPr>
          <w:ilvl w:val="0"/>
          <w:numId w:val="43"/>
        </w:numPr>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Kooperation Sportverein-Kita</w:t>
      </w:r>
    </w:p>
    <w:p w:rsidR="00AA43D0" w:rsidRDefault="00AA43D0">
      <w:pPr>
        <w:pStyle w:val="parastd"/>
        <w:numPr>
          <w:ilvl w:val="0"/>
          <w:numId w:val="43"/>
        </w:numPr>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Schnuppertag jeden Mittwochvormittag in der Krippe</w:t>
      </w:r>
    </w:p>
    <w:p w:rsidR="00AA43D0" w:rsidRDefault="00AA43D0">
      <w:pPr>
        <w:pStyle w:val="parastd"/>
        <w:numPr>
          <w:ilvl w:val="0"/>
          <w:numId w:val="43"/>
        </w:numPr>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rPr>
        <w:t>IKPL-Kinderkurs</w:t>
      </w:r>
    </w:p>
    <w:p w:rsidR="00AA43D0" w:rsidRDefault="00993E1A">
      <w:pPr>
        <w:pStyle w:val="parastd"/>
        <w:numPr>
          <w:ilvl w:val="0"/>
          <w:numId w:val="43"/>
        </w:numPr>
        <w:spacing w:before="0" w:beforeAutospacing="0" w:after="0" w:afterAutospacing="0"/>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75648" behindDoc="1" locked="0" layoutInCell="1" allowOverlap="1">
            <wp:simplePos x="0" y="0"/>
            <wp:positionH relativeFrom="column">
              <wp:posOffset>3519170</wp:posOffset>
            </wp:positionH>
            <wp:positionV relativeFrom="paragraph">
              <wp:posOffset>150495</wp:posOffset>
            </wp:positionV>
            <wp:extent cx="1714500" cy="2292350"/>
            <wp:effectExtent l="19050" t="0" r="0" b="0"/>
            <wp:wrapTight wrapText="bothSides">
              <wp:wrapPolygon edited="0">
                <wp:start x="-240" y="0"/>
                <wp:lineTo x="-240" y="21361"/>
                <wp:lineTo x="21600" y="21361"/>
                <wp:lineTo x="21600" y="0"/>
                <wp:lineTo x="-240" y="0"/>
              </wp:wrapPolygon>
            </wp:wrapTight>
            <wp:docPr id="19" name="Bild 14" descr="G:\Bewegungskita\Natur erleben bei der Fahrrad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Bewegungskita\Natur erleben bei der Fahrradtour.jpg"/>
                    <pic:cNvPicPr>
                      <a:picLocks noChangeAspect="1" noChangeArrowheads="1"/>
                    </pic:cNvPicPr>
                  </pic:nvPicPr>
                  <pic:blipFill>
                    <a:blip r:embed="rId28" cstate="print"/>
                    <a:srcRect/>
                    <a:stretch>
                      <a:fillRect/>
                    </a:stretch>
                  </pic:blipFill>
                  <pic:spPr bwMode="auto">
                    <a:xfrm>
                      <a:off x="0" y="0"/>
                      <a:ext cx="1714500" cy="2292350"/>
                    </a:xfrm>
                    <a:prstGeom prst="rect">
                      <a:avLst/>
                    </a:prstGeom>
                    <a:noFill/>
                    <a:ln w="9525">
                      <a:noFill/>
                      <a:miter lim="800000"/>
                      <a:headEnd/>
                      <a:tailEnd/>
                    </a:ln>
                  </pic:spPr>
                </pic:pic>
              </a:graphicData>
            </a:graphic>
          </wp:anchor>
        </w:drawing>
      </w:r>
      <w:r w:rsidR="00AA43D0">
        <w:rPr>
          <w:rFonts w:ascii="Times New Roman" w:eastAsia="Times New Roman" w:hAnsi="Times New Roman" w:cs="Times New Roman"/>
        </w:rPr>
        <w:t>EFFEKT-Elternkurs</w:t>
      </w:r>
    </w:p>
    <w:p w:rsidR="00AA43D0" w:rsidRDefault="00993E1A">
      <w:pPr>
        <w:jc w:val="both"/>
        <w:rPr>
          <w:b/>
          <w:bCs/>
          <w:sz w:val="24"/>
          <w:szCs w:val="24"/>
        </w:rPr>
      </w:pPr>
      <w:r>
        <w:rPr>
          <w:b/>
          <w:bCs/>
          <w:noProof/>
          <w:sz w:val="24"/>
          <w:szCs w:val="24"/>
        </w:rPr>
        <w:drawing>
          <wp:anchor distT="0" distB="0" distL="114300" distR="114300" simplePos="0" relativeHeight="251657215" behindDoc="1" locked="0" layoutInCell="1" allowOverlap="1">
            <wp:simplePos x="0" y="0"/>
            <wp:positionH relativeFrom="column">
              <wp:posOffset>3271520</wp:posOffset>
            </wp:positionH>
            <wp:positionV relativeFrom="paragraph">
              <wp:posOffset>2267585</wp:posOffset>
            </wp:positionV>
            <wp:extent cx="2076450" cy="1562100"/>
            <wp:effectExtent l="209550" t="266700" r="190500" b="247650"/>
            <wp:wrapTight wrapText="bothSides">
              <wp:wrapPolygon edited="0">
                <wp:start x="20679" y="-376"/>
                <wp:lineTo x="-200" y="-481"/>
                <wp:lineTo x="-469" y="4363"/>
                <wp:lineTo x="-350" y="21192"/>
                <wp:lineTo x="788" y="21647"/>
                <wp:lineTo x="1168" y="21799"/>
                <wp:lineTo x="9633" y="21887"/>
                <wp:lineTo x="9690" y="21635"/>
                <wp:lineTo x="9880" y="21711"/>
                <wp:lineTo x="20851" y="21701"/>
                <wp:lineTo x="21477" y="21677"/>
                <wp:lineTo x="21781" y="21249"/>
                <wp:lineTo x="21955" y="17742"/>
                <wp:lineTo x="21864" y="13579"/>
                <wp:lineTo x="21921" y="13326"/>
                <wp:lineTo x="21829" y="9163"/>
                <wp:lineTo x="21886" y="8911"/>
                <wp:lineTo x="21795" y="4748"/>
                <wp:lineTo x="21852" y="4496"/>
                <wp:lineTo x="21818" y="80"/>
                <wp:lineTo x="20679" y="-376"/>
              </wp:wrapPolygon>
            </wp:wrapTight>
            <wp:docPr id="18" name="Bild 13" descr="G:\Bewegungskita\Kleine Meerjungf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Bewegungskita\Kleine Meerjungfrau.JPG"/>
                    <pic:cNvPicPr>
                      <a:picLocks noChangeAspect="1" noChangeArrowheads="1"/>
                    </pic:cNvPicPr>
                  </pic:nvPicPr>
                  <pic:blipFill>
                    <a:blip r:embed="rId29" cstate="print"/>
                    <a:srcRect/>
                    <a:stretch>
                      <a:fillRect/>
                    </a:stretch>
                  </pic:blipFill>
                  <pic:spPr bwMode="auto">
                    <a:xfrm rot="20594350">
                      <a:off x="0" y="0"/>
                      <a:ext cx="2076450" cy="1562100"/>
                    </a:xfrm>
                    <a:prstGeom prst="rect">
                      <a:avLst/>
                    </a:prstGeom>
                    <a:noFill/>
                    <a:ln w="9525">
                      <a:noFill/>
                      <a:miter lim="800000"/>
                      <a:headEnd/>
                      <a:tailEnd/>
                    </a:ln>
                  </pic:spPr>
                </pic:pic>
              </a:graphicData>
            </a:graphic>
          </wp:anchor>
        </w:drawing>
      </w:r>
      <w:r>
        <w:rPr>
          <w:b/>
          <w:bCs/>
          <w:noProof/>
          <w:sz w:val="24"/>
          <w:szCs w:val="24"/>
        </w:rPr>
        <w:drawing>
          <wp:anchor distT="0" distB="0" distL="114300" distR="114300" simplePos="0" relativeHeight="251673600" behindDoc="1" locked="0" layoutInCell="1" allowOverlap="1">
            <wp:simplePos x="0" y="0"/>
            <wp:positionH relativeFrom="column">
              <wp:posOffset>1195070</wp:posOffset>
            </wp:positionH>
            <wp:positionV relativeFrom="paragraph">
              <wp:posOffset>1658620</wp:posOffset>
            </wp:positionV>
            <wp:extent cx="2715260" cy="2038350"/>
            <wp:effectExtent l="19050" t="0" r="8890" b="0"/>
            <wp:wrapTight wrapText="bothSides">
              <wp:wrapPolygon edited="0">
                <wp:start x="-152" y="0"/>
                <wp:lineTo x="-152" y="21398"/>
                <wp:lineTo x="21671" y="21398"/>
                <wp:lineTo x="21671" y="0"/>
                <wp:lineTo x="-152" y="0"/>
              </wp:wrapPolygon>
            </wp:wrapTight>
            <wp:docPr id="16" name="Bild 11" descr="G:\Bewegungskita\Seepferdchenk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ewegungskita\Seepferdchenkurs.JPG"/>
                    <pic:cNvPicPr>
                      <a:picLocks noChangeAspect="1" noChangeArrowheads="1"/>
                    </pic:cNvPicPr>
                  </pic:nvPicPr>
                  <pic:blipFill>
                    <a:blip r:embed="rId30" cstate="print"/>
                    <a:srcRect/>
                    <a:stretch>
                      <a:fillRect/>
                    </a:stretch>
                  </pic:blipFill>
                  <pic:spPr bwMode="auto">
                    <a:xfrm>
                      <a:off x="0" y="0"/>
                      <a:ext cx="2715260" cy="2038350"/>
                    </a:xfrm>
                    <a:prstGeom prst="rect">
                      <a:avLst/>
                    </a:prstGeom>
                    <a:noFill/>
                    <a:ln w="9525">
                      <a:noFill/>
                      <a:miter lim="800000"/>
                      <a:headEnd/>
                      <a:tailEnd/>
                    </a:ln>
                  </pic:spPr>
                </pic:pic>
              </a:graphicData>
            </a:graphic>
          </wp:anchor>
        </w:drawing>
      </w:r>
      <w:r>
        <w:rPr>
          <w:b/>
          <w:bCs/>
          <w:noProof/>
          <w:sz w:val="24"/>
          <w:szCs w:val="24"/>
        </w:rPr>
        <w:drawing>
          <wp:anchor distT="0" distB="0" distL="114300" distR="114300" simplePos="0" relativeHeight="251674624" behindDoc="1" locked="0" layoutInCell="1" allowOverlap="1">
            <wp:simplePos x="0" y="0"/>
            <wp:positionH relativeFrom="column">
              <wp:posOffset>-176530</wp:posOffset>
            </wp:positionH>
            <wp:positionV relativeFrom="paragraph">
              <wp:posOffset>496570</wp:posOffset>
            </wp:positionV>
            <wp:extent cx="2362200" cy="1771650"/>
            <wp:effectExtent l="19050" t="0" r="0" b="0"/>
            <wp:wrapTight wrapText="bothSides">
              <wp:wrapPolygon edited="0">
                <wp:start x="-174" y="0"/>
                <wp:lineTo x="-174" y="21368"/>
                <wp:lineTo x="21600" y="21368"/>
                <wp:lineTo x="21600" y="0"/>
                <wp:lineTo x="-174" y="0"/>
              </wp:wrapPolygon>
            </wp:wrapTight>
            <wp:docPr id="17" name="Bild 12" descr="G:\Bewegungskita\Bewegung a la Hengstenber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Bewegungskita\Bewegung a la Hengstenberg (2).JPG"/>
                    <pic:cNvPicPr>
                      <a:picLocks noChangeAspect="1" noChangeArrowheads="1"/>
                    </pic:cNvPicPr>
                  </pic:nvPicPr>
                  <pic:blipFill>
                    <a:blip r:embed="rId31" cstate="print"/>
                    <a:srcRect/>
                    <a:stretch>
                      <a:fillRect/>
                    </a:stretch>
                  </pic:blipFill>
                  <pic:spPr bwMode="auto">
                    <a:xfrm>
                      <a:off x="0" y="0"/>
                      <a:ext cx="2362200" cy="1771650"/>
                    </a:xfrm>
                    <a:prstGeom prst="rect">
                      <a:avLst/>
                    </a:prstGeom>
                    <a:noFill/>
                    <a:ln w="9525">
                      <a:noFill/>
                      <a:miter lim="800000"/>
                      <a:headEnd/>
                      <a:tailEnd/>
                    </a:ln>
                  </pic:spPr>
                </pic:pic>
              </a:graphicData>
            </a:graphic>
          </wp:anchor>
        </w:drawing>
      </w:r>
      <w:r w:rsidR="00AA43D0">
        <w:rPr>
          <w:b/>
          <w:bCs/>
          <w:sz w:val="24"/>
          <w:szCs w:val="24"/>
        </w:rPr>
        <w:br w:type="page"/>
      </w:r>
      <w:r w:rsidR="00AA43D0">
        <w:rPr>
          <w:b/>
          <w:bCs/>
          <w:sz w:val="28"/>
          <w:szCs w:val="28"/>
          <w:u w:val="single"/>
        </w:rPr>
        <w:lastRenderedPageBreak/>
        <w:t>8.Öffentlichkeitsarbeit</w:t>
      </w:r>
    </w:p>
    <w:p w:rsidR="00AA43D0" w:rsidRDefault="00AA43D0">
      <w:pPr>
        <w:jc w:val="both"/>
        <w:rPr>
          <w:b/>
          <w:bCs/>
          <w:sz w:val="16"/>
          <w:szCs w:val="28"/>
        </w:rPr>
      </w:pPr>
    </w:p>
    <w:p w:rsidR="00AA43D0" w:rsidRDefault="00AA43D0">
      <w:pPr>
        <w:jc w:val="both"/>
        <w:rPr>
          <w:sz w:val="24"/>
          <w:szCs w:val="28"/>
        </w:rPr>
      </w:pPr>
      <w:r>
        <w:rPr>
          <w:sz w:val="24"/>
          <w:szCs w:val="28"/>
        </w:rPr>
        <w:t>Um unsere Kita zu repräsentieren und auf Ziele und Ergebnisse unserer Bildungs- und Erziehungsarbeit aufmerksam zu machen, werden folgende Formen der Öffentlichkeitsarbeit genutzt:</w:t>
      </w:r>
    </w:p>
    <w:p w:rsidR="00AA43D0" w:rsidRDefault="00AA43D0">
      <w:pPr>
        <w:numPr>
          <w:ilvl w:val="1"/>
          <w:numId w:val="29"/>
        </w:numPr>
        <w:jc w:val="both"/>
        <w:rPr>
          <w:sz w:val="24"/>
          <w:szCs w:val="28"/>
        </w:rPr>
      </w:pPr>
      <w:r>
        <w:rPr>
          <w:sz w:val="24"/>
          <w:szCs w:val="28"/>
        </w:rPr>
        <w:t>Vorstellung der Kita-Konzeption durch Schwerpunktsetzung in einem Faltblatt  für die Hand der Eltern und Interessenten</w:t>
      </w:r>
    </w:p>
    <w:p w:rsidR="00AA43D0" w:rsidRDefault="00AA43D0">
      <w:pPr>
        <w:numPr>
          <w:ilvl w:val="1"/>
          <w:numId w:val="29"/>
        </w:numPr>
        <w:jc w:val="both"/>
        <w:rPr>
          <w:sz w:val="24"/>
          <w:szCs w:val="28"/>
        </w:rPr>
      </w:pPr>
      <w:r>
        <w:rPr>
          <w:sz w:val="24"/>
          <w:szCs w:val="28"/>
        </w:rPr>
        <w:t>Berichte über Ergebnisse und Höhepunkte im Kita-Alltag in der Presse</w:t>
      </w:r>
    </w:p>
    <w:p w:rsidR="00AA43D0" w:rsidRDefault="00AA43D0">
      <w:pPr>
        <w:pStyle w:val="parastd"/>
        <w:numPr>
          <w:ilvl w:val="1"/>
          <w:numId w:val="29"/>
        </w:numPr>
        <w:spacing w:before="0" w:beforeAutospacing="0" w:after="0" w:afterAutospacing="0"/>
        <w:jc w:val="both"/>
        <w:rPr>
          <w:rFonts w:ascii="Times New Roman" w:hAnsi="Times New Roman" w:cs="Times New Roman"/>
        </w:rPr>
      </w:pPr>
      <w:r>
        <w:rPr>
          <w:rFonts w:ascii="Times New Roman" w:hAnsi="Times New Roman" w:cs="Times New Roman"/>
        </w:rPr>
        <w:t>Besuch der Grundschule in Vorbereitung auf den Schuleintritt der  Kinder</w:t>
      </w:r>
    </w:p>
    <w:p w:rsidR="00AA43D0" w:rsidRDefault="00AA43D0">
      <w:pPr>
        <w:numPr>
          <w:ilvl w:val="1"/>
          <w:numId w:val="29"/>
        </w:numPr>
        <w:jc w:val="both"/>
        <w:rPr>
          <w:sz w:val="24"/>
          <w:szCs w:val="28"/>
        </w:rPr>
      </w:pPr>
      <w:r>
        <w:rPr>
          <w:sz w:val="24"/>
          <w:szCs w:val="28"/>
        </w:rPr>
        <w:t>Festschreibung von bedeutenden Ereignissen und Höhepunkten in  der Kita-Chronik</w:t>
      </w:r>
    </w:p>
    <w:p w:rsidR="00AA43D0" w:rsidRDefault="00AA43D0">
      <w:pPr>
        <w:numPr>
          <w:ilvl w:val="1"/>
          <w:numId w:val="29"/>
        </w:numPr>
        <w:jc w:val="both"/>
        <w:rPr>
          <w:sz w:val="24"/>
          <w:szCs w:val="28"/>
        </w:rPr>
      </w:pPr>
      <w:r>
        <w:rPr>
          <w:sz w:val="24"/>
          <w:szCs w:val="28"/>
        </w:rPr>
        <w:t>Teilnahme an Ausschreibungen und Wettbewerben</w:t>
      </w:r>
    </w:p>
    <w:p w:rsidR="00AA43D0" w:rsidRDefault="00AA43D0">
      <w:pPr>
        <w:numPr>
          <w:ilvl w:val="1"/>
          <w:numId w:val="29"/>
        </w:numPr>
        <w:jc w:val="both"/>
        <w:rPr>
          <w:sz w:val="24"/>
          <w:szCs w:val="28"/>
        </w:rPr>
      </w:pPr>
      <w:r>
        <w:rPr>
          <w:sz w:val="24"/>
          <w:szCs w:val="28"/>
        </w:rPr>
        <w:t xml:space="preserve">Internet-Auftritt </w:t>
      </w:r>
      <w:r w:rsidR="00236667">
        <w:rPr>
          <w:sz w:val="24"/>
          <w:szCs w:val="28"/>
        </w:rPr>
        <w:t xml:space="preserve">:  </w:t>
      </w:r>
      <w:proofErr w:type="spellStart"/>
      <w:r w:rsidR="00236667">
        <w:rPr>
          <w:sz w:val="24"/>
          <w:szCs w:val="28"/>
        </w:rPr>
        <w:t>www</w:t>
      </w:r>
      <w:proofErr w:type="spellEnd"/>
      <w:r w:rsidR="00236667">
        <w:rPr>
          <w:sz w:val="24"/>
          <w:szCs w:val="28"/>
        </w:rPr>
        <w:t>. kita-fliegerberg.de</w:t>
      </w:r>
    </w:p>
    <w:p w:rsidR="00AA43D0" w:rsidRDefault="00AA43D0">
      <w:pPr>
        <w:pStyle w:val="Kopfzeile"/>
        <w:tabs>
          <w:tab w:val="clear" w:pos="4536"/>
          <w:tab w:val="clear" w:pos="9072"/>
        </w:tabs>
        <w:jc w:val="both"/>
        <w:rPr>
          <w:sz w:val="16"/>
          <w:szCs w:val="28"/>
        </w:rPr>
      </w:pPr>
    </w:p>
    <w:p w:rsidR="00AA43D0" w:rsidRDefault="00AA43D0">
      <w:pPr>
        <w:jc w:val="both"/>
        <w:rPr>
          <w:sz w:val="24"/>
          <w:szCs w:val="28"/>
        </w:rPr>
      </w:pPr>
      <w:r>
        <w:rPr>
          <w:b/>
          <w:bCs/>
          <w:sz w:val="24"/>
          <w:szCs w:val="28"/>
        </w:rPr>
        <w:t xml:space="preserve">Ziel: </w:t>
      </w:r>
      <w:r>
        <w:rPr>
          <w:sz w:val="24"/>
          <w:szCs w:val="28"/>
        </w:rPr>
        <w:t>Ständiger Austausch mit Vertretern des öffentlichen Lebens aus unserem Einzugsbereich, um gemeinsame Vorhaben zu organisieren.</w:t>
      </w:r>
    </w:p>
    <w:p w:rsidR="00AA43D0" w:rsidRDefault="00AA43D0">
      <w:pPr>
        <w:pStyle w:val="Kopfzeile"/>
        <w:tabs>
          <w:tab w:val="clear" w:pos="4536"/>
          <w:tab w:val="clear" w:pos="9072"/>
        </w:tabs>
        <w:jc w:val="both"/>
        <w:rPr>
          <w:sz w:val="16"/>
          <w:szCs w:val="28"/>
        </w:rPr>
      </w:pPr>
    </w:p>
    <w:p w:rsidR="00AA43D0" w:rsidRDefault="00AA43D0">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Wir haben eine enge Zusammenarbeit</w:t>
      </w:r>
    </w:p>
    <w:p w:rsidR="00AA43D0" w:rsidRDefault="00AA43D0">
      <w:pPr>
        <w:ind w:left="708"/>
        <w:jc w:val="both"/>
        <w:rPr>
          <w:sz w:val="24"/>
          <w:szCs w:val="28"/>
        </w:rPr>
      </w:pPr>
      <w:r>
        <w:rPr>
          <w:sz w:val="24"/>
          <w:szCs w:val="28"/>
        </w:rPr>
        <w:t>mit dem Träger,</w:t>
      </w:r>
    </w:p>
    <w:p w:rsidR="00AA43D0" w:rsidRDefault="00AA43D0">
      <w:pPr>
        <w:ind w:left="708"/>
        <w:jc w:val="both"/>
        <w:rPr>
          <w:sz w:val="24"/>
          <w:szCs w:val="28"/>
        </w:rPr>
      </w:pPr>
      <w:r>
        <w:rPr>
          <w:sz w:val="24"/>
          <w:szCs w:val="28"/>
        </w:rPr>
        <w:t>mit der Grundschule,</w:t>
      </w:r>
    </w:p>
    <w:p w:rsidR="00AA43D0" w:rsidRDefault="00AA43D0">
      <w:pPr>
        <w:ind w:left="708"/>
        <w:jc w:val="both"/>
        <w:rPr>
          <w:sz w:val="24"/>
          <w:szCs w:val="28"/>
        </w:rPr>
      </w:pPr>
      <w:r>
        <w:rPr>
          <w:sz w:val="24"/>
          <w:szCs w:val="28"/>
        </w:rPr>
        <w:t xml:space="preserve">mit dem Sportverein Grün-Weiß 21 </w:t>
      </w:r>
      <w:proofErr w:type="spellStart"/>
      <w:r>
        <w:rPr>
          <w:sz w:val="24"/>
          <w:szCs w:val="28"/>
        </w:rPr>
        <w:t>Thalberg</w:t>
      </w:r>
      <w:proofErr w:type="spellEnd"/>
      <w:r>
        <w:rPr>
          <w:sz w:val="24"/>
          <w:szCs w:val="28"/>
        </w:rPr>
        <w:t xml:space="preserve"> e.V.</w:t>
      </w:r>
    </w:p>
    <w:p w:rsidR="00AA43D0" w:rsidRDefault="00AA43D0">
      <w:pPr>
        <w:ind w:left="708"/>
        <w:jc w:val="both"/>
        <w:rPr>
          <w:sz w:val="24"/>
          <w:szCs w:val="28"/>
        </w:rPr>
      </w:pPr>
      <w:r>
        <w:rPr>
          <w:sz w:val="24"/>
          <w:szCs w:val="28"/>
        </w:rPr>
        <w:t>mit den Krankenkassen,</w:t>
      </w:r>
    </w:p>
    <w:p w:rsidR="00AA43D0" w:rsidRDefault="00AA43D0">
      <w:pPr>
        <w:ind w:left="708"/>
        <w:jc w:val="both"/>
        <w:rPr>
          <w:sz w:val="24"/>
          <w:szCs w:val="28"/>
        </w:rPr>
      </w:pPr>
      <w:r>
        <w:rPr>
          <w:sz w:val="24"/>
          <w:szCs w:val="28"/>
        </w:rPr>
        <w:t>mit der Sportjugend des Landkreises Elbe Elster</w:t>
      </w:r>
    </w:p>
    <w:p w:rsidR="00AA43D0" w:rsidRDefault="00AA43D0">
      <w:pPr>
        <w:ind w:left="708"/>
        <w:jc w:val="both"/>
        <w:rPr>
          <w:sz w:val="24"/>
          <w:szCs w:val="28"/>
        </w:rPr>
      </w:pPr>
      <w:r>
        <w:rPr>
          <w:sz w:val="24"/>
          <w:szCs w:val="28"/>
        </w:rPr>
        <w:t>mit der Verkehrswacht</w:t>
      </w:r>
    </w:p>
    <w:p w:rsidR="00AA43D0" w:rsidRDefault="00AA43D0">
      <w:pPr>
        <w:ind w:left="708"/>
        <w:jc w:val="both"/>
        <w:rPr>
          <w:sz w:val="24"/>
          <w:szCs w:val="28"/>
        </w:rPr>
      </w:pPr>
      <w:r>
        <w:rPr>
          <w:sz w:val="24"/>
          <w:szCs w:val="28"/>
        </w:rPr>
        <w:t>mit der Polizei</w:t>
      </w:r>
    </w:p>
    <w:p w:rsidR="00AA43D0" w:rsidRDefault="00AA43D0">
      <w:pPr>
        <w:ind w:left="708"/>
        <w:jc w:val="both"/>
        <w:rPr>
          <w:sz w:val="24"/>
          <w:szCs w:val="28"/>
        </w:rPr>
      </w:pPr>
      <w:r>
        <w:rPr>
          <w:sz w:val="24"/>
          <w:szCs w:val="28"/>
        </w:rPr>
        <w:t>mit der Unfallkasse Brandenburg</w:t>
      </w:r>
    </w:p>
    <w:p w:rsidR="00AA43D0" w:rsidRDefault="00AA43D0">
      <w:pPr>
        <w:ind w:left="708"/>
        <w:jc w:val="both"/>
        <w:rPr>
          <w:sz w:val="24"/>
          <w:szCs w:val="28"/>
        </w:rPr>
      </w:pPr>
      <w:r>
        <w:rPr>
          <w:sz w:val="24"/>
          <w:szCs w:val="28"/>
        </w:rPr>
        <w:t>mit der Feuerwehr</w:t>
      </w:r>
    </w:p>
    <w:p w:rsidR="00236667" w:rsidRDefault="00236667">
      <w:pPr>
        <w:ind w:left="708"/>
        <w:jc w:val="both"/>
        <w:rPr>
          <w:sz w:val="24"/>
          <w:szCs w:val="28"/>
        </w:rPr>
      </w:pPr>
      <w:r>
        <w:rPr>
          <w:sz w:val="24"/>
          <w:szCs w:val="28"/>
        </w:rPr>
        <w:t>mit der Revierförsterei</w:t>
      </w:r>
    </w:p>
    <w:p w:rsidR="00AA43D0" w:rsidRDefault="00AA43D0">
      <w:pPr>
        <w:jc w:val="both"/>
        <w:rPr>
          <w:b/>
          <w:bCs/>
          <w:sz w:val="24"/>
          <w:szCs w:val="24"/>
        </w:rPr>
      </w:pPr>
    </w:p>
    <w:p w:rsidR="00AA43D0" w:rsidRDefault="00AA43D0">
      <w:pPr>
        <w:jc w:val="both"/>
        <w:rPr>
          <w:b/>
          <w:bCs/>
          <w:sz w:val="28"/>
          <w:szCs w:val="28"/>
          <w:u w:val="single"/>
        </w:rPr>
      </w:pPr>
      <w:r>
        <w:rPr>
          <w:b/>
          <w:bCs/>
          <w:sz w:val="28"/>
          <w:szCs w:val="28"/>
          <w:u w:val="single"/>
        </w:rPr>
        <w:t>9. Impressum</w:t>
      </w:r>
    </w:p>
    <w:p w:rsidR="003F2837" w:rsidRDefault="003F2837">
      <w:pPr>
        <w:jc w:val="both"/>
        <w:rPr>
          <w:b/>
          <w:bCs/>
          <w:sz w:val="28"/>
          <w:szCs w:val="28"/>
          <w:u w:val="single"/>
        </w:rPr>
      </w:pPr>
    </w:p>
    <w:p w:rsidR="00AA43D0" w:rsidRDefault="00AA43D0">
      <w:pPr>
        <w:jc w:val="both"/>
        <w:rPr>
          <w:sz w:val="24"/>
          <w:szCs w:val="28"/>
          <w:u w:val="single"/>
        </w:rPr>
      </w:pPr>
      <w:r>
        <w:rPr>
          <w:sz w:val="24"/>
          <w:szCs w:val="28"/>
          <w:u w:val="single"/>
        </w:rPr>
        <w:t>An dieser Fassung haben mitgearbeitet:</w:t>
      </w:r>
    </w:p>
    <w:p w:rsidR="00AA43D0" w:rsidRDefault="00AA43D0">
      <w:pPr>
        <w:jc w:val="both"/>
        <w:rPr>
          <w:sz w:val="24"/>
          <w:szCs w:val="28"/>
        </w:rPr>
      </w:pPr>
    </w:p>
    <w:p w:rsidR="00AA43D0" w:rsidRDefault="007509BE">
      <w:pPr>
        <w:jc w:val="both"/>
        <w:rPr>
          <w:sz w:val="24"/>
          <w:szCs w:val="28"/>
        </w:rPr>
      </w:pPr>
      <w:r>
        <w:rPr>
          <w:sz w:val="24"/>
          <w:szCs w:val="28"/>
        </w:rPr>
        <w:t>Sabine Lemm</w:t>
      </w:r>
      <w:r>
        <w:rPr>
          <w:sz w:val="24"/>
          <w:szCs w:val="28"/>
        </w:rPr>
        <w:tab/>
      </w:r>
      <w:r>
        <w:rPr>
          <w:sz w:val="24"/>
          <w:szCs w:val="28"/>
        </w:rPr>
        <w:tab/>
      </w:r>
      <w:r w:rsidR="00AA43D0">
        <w:rPr>
          <w:sz w:val="24"/>
          <w:szCs w:val="28"/>
        </w:rPr>
        <w:t>- Leiterin</w:t>
      </w:r>
    </w:p>
    <w:p w:rsidR="00AA43D0" w:rsidRDefault="007509BE">
      <w:pPr>
        <w:jc w:val="both"/>
        <w:rPr>
          <w:sz w:val="24"/>
          <w:szCs w:val="28"/>
        </w:rPr>
      </w:pPr>
      <w:r>
        <w:rPr>
          <w:sz w:val="24"/>
          <w:szCs w:val="28"/>
        </w:rPr>
        <w:t>Annett Heyne</w:t>
      </w:r>
      <w:r>
        <w:rPr>
          <w:sz w:val="24"/>
          <w:szCs w:val="28"/>
        </w:rPr>
        <w:tab/>
      </w:r>
      <w:r>
        <w:rPr>
          <w:sz w:val="24"/>
          <w:szCs w:val="28"/>
        </w:rPr>
        <w:tab/>
      </w:r>
      <w:r w:rsidR="00236667">
        <w:rPr>
          <w:sz w:val="24"/>
          <w:szCs w:val="28"/>
        </w:rPr>
        <w:t xml:space="preserve">- </w:t>
      </w:r>
      <w:r w:rsidR="00AA43D0">
        <w:rPr>
          <w:sz w:val="24"/>
          <w:szCs w:val="28"/>
        </w:rPr>
        <w:t>Erzieherin</w:t>
      </w:r>
    </w:p>
    <w:p w:rsidR="00AA43D0" w:rsidRDefault="007509BE">
      <w:pPr>
        <w:ind w:right="-1843"/>
        <w:jc w:val="both"/>
        <w:rPr>
          <w:sz w:val="24"/>
          <w:szCs w:val="28"/>
        </w:rPr>
      </w:pPr>
      <w:r>
        <w:rPr>
          <w:sz w:val="24"/>
          <w:szCs w:val="28"/>
        </w:rPr>
        <w:t xml:space="preserve">Ingrid </w:t>
      </w:r>
      <w:proofErr w:type="spellStart"/>
      <w:r>
        <w:rPr>
          <w:sz w:val="24"/>
          <w:szCs w:val="28"/>
        </w:rPr>
        <w:t>Keßler</w:t>
      </w:r>
      <w:proofErr w:type="spellEnd"/>
      <w:r>
        <w:rPr>
          <w:sz w:val="24"/>
          <w:szCs w:val="28"/>
        </w:rPr>
        <w:tab/>
      </w:r>
      <w:r>
        <w:rPr>
          <w:sz w:val="24"/>
          <w:szCs w:val="28"/>
        </w:rPr>
        <w:tab/>
      </w:r>
      <w:r w:rsidR="00236667">
        <w:rPr>
          <w:sz w:val="24"/>
          <w:szCs w:val="28"/>
        </w:rPr>
        <w:t xml:space="preserve">- </w:t>
      </w:r>
      <w:r w:rsidR="00AA43D0">
        <w:rPr>
          <w:sz w:val="24"/>
          <w:szCs w:val="28"/>
        </w:rPr>
        <w:t>Erzieherin</w:t>
      </w:r>
    </w:p>
    <w:p w:rsidR="00AA43D0" w:rsidRDefault="00A167FF">
      <w:pPr>
        <w:jc w:val="both"/>
        <w:rPr>
          <w:sz w:val="24"/>
          <w:szCs w:val="28"/>
        </w:rPr>
      </w:pPr>
      <w:r>
        <w:rPr>
          <w:sz w:val="24"/>
          <w:szCs w:val="28"/>
        </w:rPr>
        <w:t>Janine Geißler</w:t>
      </w:r>
      <w:r w:rsidR="007509BE">
        <w:rPr>
          <w:sz w:val="24"/>
          <w:szCs w:val="28"/>
        </w:rPr>
        <w:tab/>
      </w:r>
      <w:r w:rsidR="007509BE">
        <w:rPr>
          <w:sz w:val="24"/>
          <w:szCs w:val="28"/>
        </w:rPr>
        <w:tab/>
      </w:r>
      <w:r w:rsidR="00236667">
        <w:rPr>
          <w:sz w:val="24"/>
          <w:szCs w:val="28"/>
        </w:rPr>
        <w:t>-</w:t>
      </w:r>
      <w:r w:rsidR="00AA43D0">
        <w:rPr>
          <w:sz w:val="24"/>
          <w:szCs w:val="28"/>
        </w:rPr>
        <w:t xml:space="preserve"> Elternvertreterin</w:t>
      </w:r>
    </w:p>
    <w:p w:rsidR="00AA43D0" w:rsidRDefault="00236667">
      <w:pPr>
        <w:jc w:val="both"/>
        <w:rPr>
          <w:sz w:val="24"/>
          <w:szCs w:val="28"/>
        </w:rPr>
      </w:pPr>
      <w:r>
        <w:rPr>
          <w:sz w:val="24"/>
          <w:szCs w:val="28"/>
        </w:rPr>
        <w:t>Jessica Schwebel</w:t>
      </w:r>
      <w:r w:rsidR="007509BE">
        <w:rPr>
          <w:sz w:val="24"/>
          <w:szCs w:val="28"/>
        </w:rPr>
        <w:tab/>
      </w:r>
      <w:r>
        <w:rPr>
          <w:sz w:val="24"/>
          <w:szCs w:val="28"/>
        </w:rPr>
        <w:t>-</w:t>
      </w:r>
      <w:r w:rsidR="00AA43D0">
        <w:rPr>
          <w:sz w:val="24"/>
          <w:szCs w:val="28"/>
        </w:rPr>
        <w:t xml:space="preserve"> Elternvertreterin</w:t>
      </w:r>
    </w:p>
    <w:p w:rsidR="00AA43D0" w:rsidRDefault="00A167FF">
      <w:pPr>
        <w:pStyle w:val="parastd"/>
        <w:spacing w:before="0" w:beforeAutospacing="0" w:after="0" w:afterAutospacing="0"/>
        <w:jc w:val="both"/>
        <w:rPr>
          <w:rFonts w:ascii="Times New Roman" w:eastAsia="Times New Roman" w:hAnsi="Times New Roman" w:cs="Times New Roman"/>
          <w:szCs w:val="28"/>
        </w:rPr>
      </w:pPr>
      <w:r>
        <w:rPr>
          <w:rFonts w:ascii="Times New Roman" w:eastAsia="Times New Roman" w:hAnsi="Times New Roman" w:cs="Times New Roman"/>
          <w:szCs w:val="28"/>
        </w:rPr>
        <w:t xml:space="preserve">Petra </w:t>
      </w:r>
      <w:proofErr w:type="spellStart"/>
      <w:r>
        <w:rPr>
          <w:rFonts w:ascii="Times New Roman" w:eastAsia="Times New Roman" w:hAnsi="Times New Roman" w:cs="Times New Roman"/>
          <w:szCs w:val="28"/>
        </w:rPr>
        <w:t>Obenaus</w:t>
      </w:r>
      <w:proofErr w:type="spellEnd"/>
      <w:r w:rsidR="007509BE">
        <w:rPr>
          <w:rFonts w:ascii="Times New Roman" w:eastAsia="Times New Roman" w:hAnsi="Times New Roman" w:cs="Times New Roman"/>
          <w:szCs w:val="28"/>
        </w:rPr>
        <w:tab/>
      </w:r>
      <w:r w:rsidR="007509BE">
        <w:rPr>
          <w:rFonts w:ascii="Times New Roman" w:eastAsia="Times New Roman" w:hAnsi="Times New Roman" w:cs="Times New Roman"/>
          <w:szCs w:val="28"/>
        </w:rPr>
        <w:tab/>
      </w:r>
      <w:r w:rsidR="00AA43D0">
        <w:rPr>
          <w:rFonts w:ascii="Times New Roman" w:eastAsia="Times New Roman" w:hAnsi="Times New Roman" w:cs="Times New Roman"/>
          <w:szCs w:val="28"/>
        </w:rPr>
        <w:t>- Trägervertreter</w:t>
      </w:r>
    </w:p>
    <w:p w:rsidR="00AA43D0" w:rsidRDefault="00AA43D0">
      <w:pPr>
        <w:jc w:val="both"/>
        <w:rPr>
          <w:sz w:val="24"/>
          <w:szCs w:val="28"/>
        </w:rPr>
      </w:pPr>
      <w:r>
        <w:rPr>
          <w:sz w:val="24"/>
          <w:szCs w:val="28"/>
        </w:rPr>
        <w:t>G</w:t>
      </w:r>
      <w:r w:rsidR="0066358D">
        <w:rPr>
          <w:sz w:val="24"/>
          <w:szCs w:val="28"/>
        </w:rPr>
        <w:t>u</w:t>
      </w:r>
      <w:r w:rsidR="007509BE">
        <w:rPr>
          <w:sz w:val="24"/>
          <w:szCs w:val="28"/>
        </w:rPr>
        <w:t xml:space="preserve">ido </w:t>
      </w:r>
      <w:proofErr w:type="spellStart"/>
      <w:r w:rsidR="007509BE">
        <w:rPr>
          <w:sz w:val="24"/>
          <w:szCs w:val="28"/>
        </w:rPr>
        <w:t>Schieritz</w:t>
      </w:r>
      <w:proofErr w:type="spellEnd"/>
      <w:r w:rsidR="007509BE">
        <w:rPr>
          <w:sz w:val="24"/>
          <w:szCs w:val="28"/>
        </w:rPr>
        <w:tab/>
      </w:r>
      <w:r>
        <w:rPr>
          <w:sz w:val="24"/>
          <w:szCs w:val="28"/>
        </w:rPr>
        <w:t>- Trägervertreter</w:t>
      </w:r>
    </w:p>
    <w:p w:rsidR="00AA43D0" w:rsidRDefault="00AA43D0">
      <w:pPr>
        <w:jc w:val="both"/>
        <w:rPr>
          <w:sz w:val="24"/>
          <w:szCs w:val="28"/>
        </w:rPr>
      </w:pPr>
    </w:p>
    <w:p w:rsidR="00AA43D0" w:rsidRDefault="00AA43D0">
      <w:pPr>
        <w:jc w:val="both"/>
        <w:rPr>
          <w:sz w:val="24"/>
          <w:szCs w:val="28"/>
        </w:rPr>
      </w:pPr>
      <w:r>
        <w:rPr>
          <w:sz w:val="24"/>
          <w:szCs w:val="28"/>
        </w:rPr>
        <w:t xml:space="preserve">Verabschiedet im Kita – Ausschuss am </w:t>
      </w:r>
      <w:r w:rsidR="00E82054">
        <w:rPr>
          <w:sz w:val="24"/>
          <w:szCs w:val="28"/>
        </w:rPr>
        <w:t xml:space="preserve"> 07.10.2019</w:t>
      </w:r>
    </w:p>
    <w:p w:rsidR="00A167FF" w:rsidRDefault="00A167FF">
      <w:pPr>
        <w:jc w:val="both"/>
        <w:rPr>
          <w:sz w:val="24"/>
          <w:szCs w:val="28"/>
        </w:rPr>
      </w:pPr>
    </w:p>
    <w:p w:rsidR="00AA43D0" w:rsidRDefault="00AA43D0">
      <w:pPr>
        <w:jc w:val="both"/>
        <w:rPr>
          <w:sz w:val="24"/>
          <w:szCs w:val="28"/>
        </w:rPr>
      </w:pPr>
    </w:p>
    <w:p w:rsidR="00E82054" w:rsidRDefault="00E82054">
      <w:pPr>
        <w:jc w:val="both"/>
        <w:rPr>
          <w:sz w:val="24"/>
          <w:szCs w:val="28"/>
        </w:rPr>
      </w:pPr>
    </w:p>
    <w:p w:rsidR="00AA43D0" w:rsidRDefault="00AA43D0">
      <w:pPr>
        <w:jc w:val="both"/>
        <w:rPr>
          <w:sz w:val="24"/>
          <w:szCs w:val="28"/>
        </w:rPr>
      </w:pPr>
    </w:p>
    <w:p w:rsidR="00AA43D0" w:rsidRDefault="00AA43D0">
      <w:pPr>
        <w:jc w:val="both"/>
        <w:rPr>
          <w:sz w:val="24"/>
          <w:szCs w:val="28"/>
        </w:rPr>
      </w:pPr>
      <w:r>
        <w:rPr>
          <w:sz w:val="24"/>
          <w:szCs w:val="28"/>
        </w:rPr>
        <w:t>Ausschussvorsitzende</w:t>
      </w:r>
      <w:r>
        <w:rPr>
          <w:sz w:val="24"/>
          <w:szCs w:val="28"/>
        </w:rPr>
        <w:tab/>
      </w:r>
      <w:r>
        <w:rPr>
          <w:sz w:val="24"/>
          <w:szCs w:val="28"/>
        </w:rPr>
        <w:tab/>
      </w:r>
      <w:r>
        <w:rPr>
          <w:sz w:val="24"/>
          <w:szCs w:val="28"/>
        </w:rPr>
        <w:tab/>
      </w:r>
      <w:r>
        <w:rPr>
          <w:sz w:val="24"/>
          <w:szCs w:val="28"/>
        </w:rPr>
        <w:tab/>
      </w:r>
      <w:r>
        <w:rPr>
          <w:sz w:val="24"/>
          <w:szCs w:val="28"/>
        </w:rPr>
        <w:tab/>
      </w:r>
      <w:r>
        <w:rPr>
          <w:sz w:val="24"/>
          <w:szCs w:val="28"/>
        </w:rPr>
        <w:tab/>
        <w:t>Leiterin</w:t>
      </w:r>
    </w:p>
    <w:p w:rsidR="00AA43D0" w:rsidRDefault="005221E2">
      <w:pPr>
        <w:jc w:val="both"/>
        <w:rPr>
          <w:sz w:val="24"/>
          <w:szCs w:val="28"/>
        </w:rPr>
      </w:pPr>
      <w:r>
        <w:rPr>
          <w:sz w:val="24"/>
          <w:szCs w:val="28"/>
        </w:rPr>
        <w:t xml:space="preserve">  Jessica Schwebel</w:t>
      </w:r>
      <w:r w:rsidR="00AA43D0">
        <w:rPr>
          <w:sz w:val="24"/>
          <w:szCs w:val="28"/>
        </w:rPr>
        <w:tab/>
      </w:r>
      <w:r w:rsidR="00AA43D0">
        <w:rPr>
          <w:sz w:val="24"/>
          <w:szCs w:val="28"/>
        </w:rPr>
        <w:tab/>
      </w:r>
      <w:r w:rsidR="00AA43D0">
        <w:rPr>
          <w:sz w:val="24"/>
          <w:szCs w:val="28"/>
        </w:rPr>
        <w:tab/>
      </w:r>
      <w:r w:rsidR="00FA588D">
        <w:rPr>
          <w:sz w:val="24"/>
          <w:szCs w:val="28"/>
        </w:rPr>
        <w:t xml:space="preserve">  </w:t>
      </w:r>
      <w:r w:rsidR="00AA43D0">
        <w:rPr>
          <w:sz w:val="24"/>
          <w:szCs w:val="28"/>
        </w:rPr>
        <w:tab/>
      </w:r>
      <w:r w:rsidR="00FA588D">
        <w:rPr>
          <w:sz w:val="24"/>
          <w:szCs w:val="28"/>
        </w:rPr>
        <w:t xml:space="preserve">                   </w:t>
      </w:r>
      <w:r w:rsidR="00AA43D0">
        <w:rPr>
          <w:sz w:val="24"/>
          <w:szCs w:val="28"/>
        </w:rPr>
        <w:t>Sabine Lemm</w:t>
      </w:r>
    </w:p>
    <w:p w:rsidR="00426E63" w:rsidRDefault="00426E63" w:rsidP="00061A78">
      <w:pPr>
        <w:jc w:val="both"/>
      </w:pPr>
    </w:p>
    <w:p w:rsidR="00426E63" w:rsidRDefault="00426E63" w:rsidP="00061A78">
      <w:pPr>
        <w:jc w:val="both"/>
      </w:pPr>
    </w:p>
    <w:p w:rsidR="00426E63" w:rsidRDefault="00426E63" w:rsidP="00061A78">
      <w:pPr>
        <w:jc w:val="both"/>
      </w:pPr>
    </w:p>
    <w:p w:rsidR="00426E63" w:rsidRDefault="00426E63" w:rsidP="00061A78">
      <w:pPr>
        <w:jc w:val="both"/>
      </w:pPr>
    </w:p>
    <w:p w:rsidR="0066358D" w:rsidRDefault="0066358D" w:rsidP="00061A78">
      <w:pPr>
        <w:jc w:val="both"/>
      </w:pPr>
    </w:p>
    <w:p w:rsidR="00426E63" w:rsidRDefault="00426E63" w:rsidP="00061A78">
      <w:pPr>
        <w:jc w:val="both"/>
      </w:pPr>
    </w:p>
    <w:p w:rsidR="00E82054" w:rsidRDefault="00E82054" w:rsidP="00061A78">
      <w:pPr>
        <w:jc w:val="both"/>
      </w:pPr>
    </w:p>
    <w:p w:rsidR="00061A78" w:rsidRDefault="00061A78" w:rsidP="00061A78">
      <w:pPr>
        <w:jc w:val="both"/>
      </w:pPr>
      <w:proofErr w:type="gramStart"/>
      <w:r>
        <w:t>Zur  Zeit</w:t>
      </w:r>
      <w:proofErr w:type="gramEnd"/>
      <w:r>
        <w:t xml:space="preserve"> tätiges pädagogisches Personal der Kita „Am Fliegerberg“ </w:t>
      </w:r>
      <w:proofErr w:type="spellStart"/>
      <w:r>
        <w:t>Thalberg</w:t>
      </w:r>
      <w:proofErr w:type="spellEnd"/>
      <w:r>
        <w:t>:</w:t>
      </w:r>
    </w:p>
    <w:p w:rsidR="00061A78" w:rsidRDefault="00061A78" w:rsidP="00061A78">
      <w:pPr>
        <w:jc w:val="both"/>
        <w:rPr>
          <w:u w:val="single"/>
        </w:rPr>
      </w:pPr>
    </w:p>
    <w:p w:rsidR="00061A78" w:rsidRDefault="00061A78" w:rsidP="00061A78">
      <w:pPr>
        <w:jc w:val="both"/>
        <w:rPr>
          <w:u w:val="single"/>
        </w:rPr>
      </w:pPr>
      <w:r>
        <w:rPr>
          <w:u w:val="single"/>
        </w:rPr>
        <w:t>Sabine Lemm geb.1965</w:t>
      </w:r>
    </w:p>
    <w:p w:rsidR="00061A78" w:rsidRDefault="00061A78" w:rsidP="00061A78">
      <w:pPr>
        <w:ind w:left="708"/>
        <w:jc w:val="both"/>
      </w:pPr>
      <w:r>
        <w:t>1984 Abschluss Kindergärtnerin</w:t>
      </w:r>
    </w:p>
    <w:p w:rsidR="00061A78" w:rsidRDefault="00061A78" w:rsidP="00061A78">
      <w:pPr>
        <w:ind w:left="708"/>
        <w:jc w:val="both"/>
      </w:pPr>
      <w:r>
        <w:t>1991 Staatliche Anerkennung als Erzieherin</w:t>
      </w:r>
    </w:p>
    <w:p w:rsidR="00061A78" w:rsidRDefault="00061A78" w:rsidP="00061A78">
      <w:pPr>
        <w:ind w:left="708"/>
        <w:jc w:val="both"/>
      </w:pPr>
      <w:r>
        <w:t>2008 Qualifizierung Praxisanleiterin</w:t>
      </w:r>
    </w:p>
    <w:p w:rsidR="00061A78" w:rsidRDefault="00061A78" w:rsidP="00061A78">
      <w:pPr>
        <w:ind w:left="708"/>
        <w:jc w:val="both"/>
      </w:pPr>
      <w:r>
        <w:t>2009 Leitungsqualifikation</w:t>
      </w:r>
    </w:p>
    <w:p w:rsidR="00061A78" w:rsidRDefault="00061A78" w:rsidP="00061A78">
      <w:pPr>
        <w:ind w:left="708"/>
        <w:jc w:val="both"/>
      </w:pPr>
      <w:r>
        <w:t>2010 Rettungsschwimmer</w:t>
      </w:r>
    </w:p>
    <w:p w:rsidR="00061A78" w:rsidRDefault="00061A78" w:rsidP="00061A78">
      <w:pPr>
        <w:ind w:left="708"/>
        <w:jc w:val="both"/>
      </w:pPr>
      <w:r>
        <w:t>2011 Effekt-Trainerin</w:t>
      </w:r>
    </w:p>
    <w:p w:rsidR="00061A78" w:rsidRDefault="00061A78" w:rsidP="00061A78">
      <w:pPr>
        <w:ind w:left="708"/>
        <w:jc w:val="both"/>
      </w:pPr>
      <w:r>
        <w:t>2011 Übungsleiter Sport</w:t>
      </w:r>
    </w:p>
    <w:p w:rsidR="00061A78" w:rsidRDefault="00061A78" w:rsidP="00061A78">
      <w:pPr>
        <w:ind w:left="708"/>
        <w:jc w:val="both"/>
      </w:pPr>
      <w:r>
        <w:t>„Lässt mit Frohsinn und Musik den Tag gelingen!“</w:t>
      </w:r>
    </w:p>
    <w:p w:rsidR="00A167FF" w:rsidRDefault="00A167FF" w:rsidP="00061A78">
      <w:pPr>
        <w:ind w:left="708"/>
        <w:jc w:val="both"/>
      </w:pPr>
    </w:p>
    <w:p w:rsidR="00061A78" w:rsidRDefault="00061A78" w:rsidP="00061A78">
      <w:pPr>
        <w:pStyle w:val="parastd"/>
        <w:spacing w:before="0" w:beforeAutospacing="0" w:after="0" w:afterAutospacing="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Annett Heyne geb. 1974</w:t>
      </w:r>
      <w:r>
        <w:rPr>
          <w:rFonts w:ascii="Times New Roman" w:eastAsia="Times New Roman" w:hAnsi="Times New Roman" w:cs="Times New Roman"/>
          <w:sz w:val="20"/>
          <w:szCs w:val="20"/>
        </w:rPr>
        <w:t xml:space="preserve">  </w:t>
      </w:r>
    </w:p>
    <w:p w:rsidR="00061A78" w:rsidRDefault="00061A78" w:rsidP="00061A78">
      <w:pPr>
        <w:ind w:left="708"/>
        <w:jc w:val="both"/>
      </w:pPr>
      <w:r>
        <w:t>1999 Abschluss staatlich anerkannte Erzieherin</w:t>
      </w:r>
    </w:p>
    <w:p w:rsidR="00061A78" w:rsidRDefault="00061A78" w:rsidP="00061A78">
      <w:pPr>
        <w:ind w:left="708"/>
        <w:jc w:val="both"/>
      </w:pPr>
      <w:r>
        <w:t>2007 Abschluss Ergotherapeutin</w:t>
      </w:r>
    </w:p>
    <w:p w:rsidR="00061A78" w:rsidRDefault="00061A78" w:rsidP="00061A78">
      <w:pPr>
        <w:ind w:left="708"/>
        <w:jc w:val="both"/>
      </w:pPr>
      <w:r>
        <w:t>2008 Qualifizierung Spracherzieherin</w:t>
      </w:r>
    </w:p>
    <w:p w:rsidR="00A167FF" w:rsidRDefault="00061A78" w:rsidP="00061A78">
      <w:pPr>
        <w:ind w:left="708"/>
        <w:jc w:val="both"/>
      </w:pPr>
      <w:r>
        <w:t>„Hat sich die Kindheit im Herzen bewahrt!“</w:t>
      </w:r>
      <w:r>
        <w:tab/>
      </w:r>
    </w:p>
    <w:p w:rsidR="00061A78" w:rsidRDefault="00061A78" w:rsidP="00061A78">
      <w:pPr>
        <w:ind w:left="708"/>
        <w:jc w:val="both"/>
      </w:pPr>
      <w:r>
        <w:tab/>
      </w:r>
      <w:r>
        <w:tab/>
      </w:r>
    </w:p>
    <w:p w:rsidR="00061A78" w:rsidRDefault="00061A78" w:rsidP="00061A78">
      <w:pPr>
        <w:jc w:val="both"/>
      </w:pPr>
      <w:r>
        <w:t xml:space="preserve"> </w:t>
      </w:r>
      <w:proofErr w:type="spellStart"/>
      <w:r>
        <w:rPr>
          <w:u w:val="single"/>
        </w:rPr>
        <w:t>Sindy</w:t>
      </w:r>
      <w:proofErr w:type="spellEnd"/>
      <w:r>
        <w:rPr>
          <w:u w:val="single"/>
        </w:rPr>
        <w:t xml:space="preserve"> Wilhelm geb.1979 </w:t>
      </w:r>
    </w:p>
    <w:p w:rsidR="00061A78" w:rsidRDefault="00061A78" w:rsidP="00061A78">
      <w:pPr>
        <w:numPr>
          <w:ilvl w:val="0"/>
          <w:numId w:val="46"/>
        </w:numPr>
        <w:jc w:val="both"/>
      </w:pPr>
      <w:r>
        <w:t xml:space="preserve"> Abschluss Heilerziehungspfleger</w:t>
      </w:r>
    </w:p>
    <w:p w:rsidR="00061A78" w:rsidRDefault="00061A78" w:rsidP="00061A78">
      <w:pPr>
        <w:numPr>
          <w:ilvl w:val="0"/>
          <w:numId w:val="47"/>
        </w:numPr>
        <w:jc w:val="both"/>
      </w:pPr>
      <w:r>
        <w:t xml:space="preserve"> Abschluss staatlich anerkannte Erzieherin  </w:t>
      </w:r>
    </w:p>
    <w:p w:rsidR="00061A78" w:rsidRDefault="00061A78" w:rsidP="00061A78">
      <w:pPr>
        <w:ind w:left="708"/>
        <w:jc w:val="both"/>
        <w:rPr>
          <w:sz w:val="16"/>
          <w:szCs w:val="16"/>
        </w:rPr>
      </w:pPr>
      <w:r>
        <w:t xml:space="preserve">„ Kinder sind wie Blumen. Man muss sich zu Ihnen niederbeugen, wenn man sie erkennen will!“ </w:t>
      </w:r>
      <w:r>
        <w:rPr>
          <w:sz w:val="16"/>
          <w:szCs w:val="16"/>
        </w:rPr>
        <w:t>Fröbel</w:t>
      </w:r>
    </w:p>
    <w:p w:rsidR="00A167FF" w:rsidRDefault="00A167FF" w:rsidP="00061A78">
      <w:pPr>
        <w:ind w:left="708"/>
        <w:jc w:val="both"/>
        <w:rPr>
          <w:sz w:val="16"/>
          <w:szCs w:val="16"/>
        </w:rPr>
      </w:pPr>
    </w:p>
    <w:p w:rsidR="00061A78" w:rsidRDefault="00061A78" w:rsidP="00061A78">
      <w:pPr>
        <w:jc w:val="both"/>
        <w:rPr>
          <w:u w:val="single"/>
        </w:rPr>
      </w:pPr>
      <w:r>
        <w:rPr>
          <w:u w:val="single"/>
        </w:rPr>
        <w:t xml:space="preserve">Ingrid </w:t>
      </w:r>
      <w:proofErr w:type="spellStart"/>
      <w:r>
        <w:rPr>
          <w:u w:val="single"/>
        </w:rPr>
        <w:t>Keßler</w:t>
      </w:r>
      <w:proofErr w:type="spellEnd"/>
      <w:r>
        <w:rPr>
          <w:u w:val="single"/>
        </w:rPr>
        <w:t xml:space="preserve"> geb.1960</w:t>
      </w:r>
    </w:p>
    <w:p w:rsidR="00061A78" w:rsidRDefault="00061A78" w:rsidP="00061A78">
      <w:pPr>
        <w:ind w:firstLine="708"/>
        <w:jc w:val="both"/>
      </w:pPr>
      <w:r>
        <w:t>1980 Krippenerzieherin</w:t>
      </w:r>
    </w:p>
    <w:p w:rsidR="00061A78" w:rsidRDefault="00061A78" w:rsidP="00061A78">
      <w:pPr>
        <w:ind w:left="708"/>
        <w:jc w:val="both"/>
      </w:pPr>
      <w:r>
        <w:t>1997 Abschluss staatlich anerkannte Erzieherin</w:t>
      </w:r>
    </w:p>
    <w:p w:rsidR="00061A78" w:rsidRDefault="00061A78" w:rsidP="00061A78">
      <w:pPr>
        <w:ind w:left="708"/>
        <w:jc w:val="both"/>
      </w:pPr>
      <w:r>
        <w:t>1997 Verwaltungsfachangestellte</w:t>
      </w:r>
    </w:p>
    <w:p w:rsidR="00061A78" w:rsidRDefault="00061A78" w:rsidP="00061A78">
      <w:pPr>
        <w:ind w:left="708"/>
        <w:jc w:val="both"/>
      </w:pPr>
      <w:r>
        <w:t>2016 Yoga Lehrerin</w:t>
      </w:r>
    </w:p>
    <w:p w:rsidR="00061A78" w:rsidRDefault="00061A78" w:rsidP="00061A78">
      <w:pPr>
        <w:ind w:left="708"/>
        <w:jc w:val="both"/>
      </w:pPr>
      <w:r>
        <w:t>„ Mein Beruf ist meine Berufung“</w:t>
      </w:r>
    </w:p>
    <w:p w:rsidR="00A167FF" w:rsidRDefault="00A167FF" w:rsidP="00061A78">
      <w:pPr>
        <w:ind w:left="708"/>
        <w:jc w:val="both"/>
      </w:pPr>
    </w:p>
    <w:p w:rsidR="00061A78" w:rsidRDefault="00061A78" w:rsidP="00061A78">
      <w:pPr>
        <w:jc w:val="both"/>
        <w:rPr>
          <w:u w:val="single"/>
        </w:rPr>
      </w:pPr>
      <w:r>
        <w:rPr>
          <w:u w:val="single"/>
        </w:rPr>
        <w:t>Jennifer Karg geb. 1991</w:t>
      </w:r>
    </w:p>
    <w:p w:rsidR="00061A78" w:rsidRDefault="00061A78" w:rsidP="00061A78">
      <w:pPr>
        <w:numPr>
          <w:ilvl w:val="0"/>
          <w:numId w:val="47"/>
        </w:numPr>
        <w:jc w:val="both"/>
      </w:pPr>
      <w:r>
        <w:t xml:space="preserve"> Rettungsschwimmer</w:t>
      </w:r>
    </w:p>
    <w:p w:rsidR="00061A78" w:rsidRDefault="00061A78" w:rsidP="00061A78">
      <w:pPr>
        <w:numPr>
          <w:ilvl w:val="0"/>
          <w:numId w:val="47"/>
        </w:numPr>
        <w:jc w:val="both"/>
      </w:pPr>
      <w:r>
        <w:t xml:space="preserve"> Erlebnispädagogin</w:t>
      </w:r>
    </w:p>
    <w:p w:rsidR="00E87F3B" w:rsidRDefault="00061A78" w:rsidP="00061A78">
      <w:pPr>
        <w:numPr>
          <w:ilvl w:val="0"/>
          <w:numId w:val="47"/>
        </w:numPr>
        <w:jc w:val="both"/>
      </w:pPr>
      <w:r>
        <w:t xml:space="preserve"> Abschluss staatlich anerkannte Erzieherin</w:t>
      </w:r>
      <w:r w:rsidR="00E87F3B">
        <w:t xml:space="preserve"> </w:t>
      </w:r>
    </w:p>
    <w:p w:rsidR="00061A78" w:rsidRPr="00E87F3B" w:rsidRDefault="00E87F3B" w:rsidP="00E87F3B">
      <w:pPr>
        <w:ind w:left="708"/>
        <w:jc w:val="both"/>
      </w:pPr>
      <w:r w:rsidRPr="00E87F3B">
        <w:t xml:space="preserve">2015  </w:t>
      </w:r>
      <w:r w:rsidR="00061A78" w:rsidRPr="00E87F3B">
        <w:t>Ausbildungsassistent Schwimmen</w:t>
      </w:r>
    </w:p>
    <w:p w:rsidR="00BE1B2C" w:rsidRPr="00E87F3B" w:rsidRDefault="00BE1B2C" w:rsidP="00BE1B2C">
      <w:pPr>
        <w:ind w:left="708"/>
        <w:jc w:val="both"/>
      </w:pPr>
      <w:r w:rsidRPr="00E87F3B">
        <w:t xml:space="preserve">2017 </w:t>
      </w:r>
      <w:r w:rsidR="00E87F3B" w:rsidRPr="00E87F3B">
        <w:t xml:space="preserve"> </w:t>
      </w:r>
      <w:r w:rsidRPr="00E87F3B">
        <w:t>Heilpädagogin</w:t>
      </w:r>
    </w:p>
    <w:p w:rsidR="00061A78" w:rsidRDefault="00061A78" w:rsidP="00061A78">
      <w:pPr>
        <w:ind w:left="708"/>
        <w:jc w:val="both"/>
      </w:pPr>
      <w:r w:rsidRPr="00E87F3B">
        <w:t>„Glücklich machen</w:t>
      </w:r>
      <w:r>
        <w:t xml:space="preserve"> kleine Sachen, oftmals nur ein Kinderlachen!“</w:t>
      </w:r>
    </w:p>
    <w:p w:rsidR="00A167FF" w:rsidRDefault="00A167FF" w:rsidP="00061A78">
      <w:pPr>
        <w:ind w:left="708"/>
        <w:jc w:val="both"/>
      </w:pPr>
    </w:p>
    <w:p w:rsidR="00061A78" w:rsidRDefault="00061A78" w:rsidP="00061A78">
      <w:pPr>
        <w:jc w:val="both"/>
        <w:rPr>
          <w:u w:val="single"/>
        </w:rPr>
      </w:pPr>
      <w:r>
        <w:rPr>
          <w:u w:val="single"/>
        </w:rPr>
        <w:t xml:space="preserve">Kathrin </w:t>
      </w:r>
      <w:proofErr w:type="spellStart"/>
      <w:r>
        <w:rPr>
          <w:u w:val="single"/>
        </w:rPr>
        <w:t>Steeg</w:t>
      </w:r>
      <w:proofErr w:type="spellEnd"/>
      <w:r>
        <w:rPr>
          <w:u w:val="single"/>
        </w:rPr>
        <w:t xml:space="preserve"> geb. 1970</w:t>
      </w:r>
    </w:p>
    <w:p w:rsidR="00061A78" w:rsidRDefault="00061A78" w:rsidP="00061A78">
      <w:pPr>
        <w:ind w:left="708"/>
        <w:jc w:val="both"/>
      </w:pPr>
      <w:r>
        <w:t>1990 Abschluss Krippenerzieherin</w:t>
      </w:r>
    </w:p>
    <w:p w:rsidR="00061A78" w:rsidRDefault="00061A78" w:rsidP="00061A78">
      <w:pPr>
        <w:numPr>
          <w:ilvl w:val="0"/>
          <w:numId w:val="48"/>
        </w:numPr>
        <w:jc w:val="both"/>
      </w:pPr>
      <w:r>
        <w:t>Staatliche Anerkennung als Erzieherin</w:t>
      </w:r>
    </w:p>
    <w:p w:rsidR="00061A78" w:rsidRDefault="00061A78" w:rsidP="00061A78">
      <w:pPr>
        <w:ind w:left="708"/>
        <w:jc w:val="both"/>
      </w:pPr>
      <w:r>
        <w:t>2004 Tagesmutt</w:t>
      </w:r>
      <w:r w:rsidR="00BE1B2C">
        <w:t>i</w:t>
      </w:r>
    </w:p>
    <w:p w:rsidR="00061A78" w:rsidRDefault="00061A78" w:rsidP="00061A78">
      <w:pPr>
        <w:ind w:left="708"/>
        <w:jc w:val="both"/>
      </w:pPr>
      <w:r>
        <w:t>„Glück kann man nicht kaufen, das Glück wird geboren.“</w:t>
      </w:r>
    </w:p>
    <w:p w:rsidR="00061A78" w:rsidRDefault="00061A78" w:rsidP="00061A78">
      <w:pPr>
        <w:pStyle w:val="KeinLeerraum"/>
        <w:rPr>
          <w:rFonts w:ascii="Times New Roman" w:hAnsi="Times New Roman"/>
          <w:sz w:val="20"/>
          <w:szCs w:val="20"/>
        </w:rPr>
      </w:pPr>
      <w:r>
        <w:rPr>
          <w:rFonts w:ascii="Times New Roman" w:hAnsi="Times New Roman"/>
          <w:sz w:val="20"/>
          <w:szCs w:val="20"/>
        </w:rPr>
        <w:t xml:space="preserve"> </w:t>
      </w:r>
    </w:p>
    <w:p w:rsidR="00061A78" w:rsidRDefault="00061A78" w:rsidP="00061A78">
      <w:pPr>
        <w:pStyle w:val="KeinLeerraum"/>
        <w:rPr>
          <w:rFonts w:ascii="Times New Roman" w:hAnsi="Times New Roman"/>
          <w:sz w:val="20"/>
          <w:szCs w:val="20"/>
          <w:u w:val="single"/>
        </w:rPr>
      </w:pPr>
      <w:r>
        <w:rPr>
          <w:rFonts w:ascii="Times New Roman" w:hAnsi="Times New Roman"/>
          <w:sz w:val="20"/>
          <w:szCs w:val="20"/>
          <w:u w:val="single"/>
        </w:rPr>
        <w:t xml:space="preserve">Anett Schneider geb 1969   </w:t>
      </w:r>
    </w:p>
    <w:p w:rsidR="00061A78" w:rsidRDefault="00061A78" w:rsidP="00061A78">
      <w:pPr>
        <w:pStyle w:val="KeinLeerraum"/>
        <w:ind w:left="708"/>
        <w:rPr>
          <w:rFonts w:ascii="Times New Roman" w:hAnsi="Times New Roman"/>
          <w:sz w:val="20"/>
          <w:szCs w:val="20"/>
        </w:rPr>
      </w:pPr>
      <w:r>
        <w:rPr>
          <w:rFonts w:ascii="Times New Roman" w:hAnsi="Times New Roman"/>
          <w:sz w:val="20"/>
          <w:szCs w:val="20"/>
        </w:rPr>
        <w:t>1989 Abschluss Kindergärtnerin</w:t>
      </w:r>
    </w:p>
    <w:p w:rsidR="00061A78" w:rsidRDefault="00061A78" w:rsidP="00061A78">
      <w:pPr>
        <w:pStyle w:val="KeinLeerraum"/>
        <w:ind w:left="708"/>
        <w:rPr>
          <w:rFonts w:ascii="Times New Roman" w:hAnsi="Times New Roman"/>
          <w:sz w:val="20"/>
          <w:szCs w:val="20"/>
        </w:rPr>
      </w:pPr>
      <w:r>
        <w:rPr>
          <w:rFonts w:ascii="Times New Roman" w:hAnsi="Times New Roman"/>
          <w:sz w:val="20"/>
          <w:szCs w:val="20"/>
        </w:rPr>
        <w:t>1993 Staatliche Anerkennung als Erzieherin</w:t>
      </w:r>
    </w:p>
    <w:p w:rsidR="00061A78" w:rsidRDefault="00061A78" w:rsidP="00061A78">
      <w:pPr>
        <w:pStyle w:val="KeinLeerraum"/>
        <w:ind w:left="708"/>
        <w:rPr>
          <w:rFonts w:ascii="Times New Roman" w:hAnsi="Times New Roman"/>
          <w:sz w:val="20"/>
          <w:szCs w:val="20"/>
        </w:rPr>
      </w:pPr>
      <w:r>
        <w:rPr>
          <w:rFonts w:ascii="Times New Roman" w:hAnsi="Times New Roman"/>
          <w:sz w:val="20"/>
          <w:szCs w:val="20"/>
        </w:rPr>
        <w:t>2005 Abschluss Kauffrau im Gesundheitswesen</w:t>
      </w:r>
    </w:p>
    <w:p w:rsidR="00061A78" w:rsidRDefault="00061A78" w:rsidP="00061A78">
      <w:pPr>
        <w:pStyle w:val="KeinLeerraum"/>
        <w:ind w:left="708"/>
        <w:rPr>
          <w:rFonts w:ascii="Times New Roman" w:hAnsi="Times New Roman"/>
          <w:sz w:val="20"/>
          <w:szCs w:val="20"/>
        </w:rPr>
      </w:pPr>
      <w:r>
        <w:rPr>
          <w:rFonts w:ascii="Times New Roman" w:hAnsi="Times New Roman"/>
          <w:sz w:val="20"/>
          <w:szCs w:val="20"/>
        </w:rPr>
        <w:t>2005 Tagesmutti</w:t>
      </w:r>
    </w:p>
    <w:p w:rsidR="00061A78" w:rsidRDefault="00061A78" w:rsidP="00061A78">
      <w:pPr>
        <w:pStyle w:val="KeinLeerraum"/>
        <w:ind w:left="708"/>
        <w:rPr>
          <w:rFonts w:ascii="Times New Roman" w:hAnsi="Times New Roman"/>
          <w:sz w:val="20"/>
          <w:szCs w:val="20"/>
        </w:rPr>
      </w:pPr>
      <w:r>
        <w:rPr>
          <w:rFonts w:ascii="Times New Roman" w:hAnsi="Times New Roman"/>
          <w:sz w:val="20"/>
          <w:szCs w:val="20"/>
        </w:rPr>
        <w:t xml:space="preserve">„Ein Kind ist kein Gefäß, das gefüllt, sondern ein Feuer, das entzündet werden will.“ </w:t>
      </w:r>
    </w:p>
    <w:p w:rsidR="00061A78" w:rsidRDefault="00061A78" w:rsidP="00061A78">
      <w:pPr>
        <w:pStyle w:val="KeinLeerraum"/>
        <w:ind w:left="708"/>
        <w:rPr>
          <w:sz w:val="16"/>
          <w:szCs w:val="16"/>
        </w:rPr>
      </w:pPr>
      <w:r>
        <w:rPr>
          <w:rFonts w:ascii="Times New Roman" w:hAnsi="Times New Roman"/>
          <w:sz w:val="16"/>
          <w:szCs w:val="16"/>
        </w:rPr>
        <w:t xml:space="preserve">                                                                                                                                                              </w:t>
      </w:r>
      <w:proofErr w:type="spellStart"/>
      <w:r>
        <w:rPr>
          <w:rFonts w:ascii="Times New Roman" w:hAnsi="Times New Roman"/>
          <w:sz w:val="16"/>
          <w:szCs w:val="16"/>
        </w:rPr>
        <w:t>Franzois</w:t>
      </w:r>
      <w:proofErr w:type="spellEnd"/>
      <w:r>
        <w:rPr>
          <w:rFonts w:ascii="Times New Roman" w:hAnsi="Times New Roman"/>
          <w:sz w:val="16"/>
          <w:szCs w:val="16"/>
        </w:rPr>
        <w:t xml:space="preserve"> Rabelais</w:t>
      </w:r>
    </w:p>
    <w:p w:rsidR="00AA43D0" w:rsidRDefault="00AA43D0">
      <w:pPr>
        <w:jc w:val="both"/>
        <w:rPr>
          <w:sz w:val="24"/>
          <w:szCs w:val="28"/>
        </w:rPr>
      </w:pPr>
    </w:p>
    <w:sectPr w:rsidR="00AA43D0" w:rsidSect="00EB27CC">
      <w:headerReference w:type="even" r:id="rId32"/>
      <w:headerReference w:type="default" r:id="rId33"/>
      <w:footerReference w:type="even" r:id="rId34"/>
      <w:footerReference w:type="default" r:id="rId35"/>
      <w:pgSz w:w="11906" w:h="16838"/>
      <w:pgMar w:top="1418" w:right="1418" w:bottom="1134" w:left="1418"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C43" w:rsidRDefault="006C6C43">
      <w:r>
        <w:separator/>
      </w:r>
    </w:p>
  </w:endnote>
  <w:endnote w:type="continuationSeparator" w:id="0">
    <w:p w:rsidR="006C6C43" w:rsidRDefault="006C6C4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54" w:rsidRDefault="00E8205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E82054" w:rsidRDefault="00E82054">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54" w:rsidRDefault="00E82054">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3F2837">
      <w:rPr>
        <w:rStyle w:val="Seitenzahl"/>
        <w:noProof/>
      </w:rPr>
      <w:t>22</w:t>
    </w:r>
    <w:r>
      <w:rPr>
        <w:rStyle w:val="Seitenzahl"/>
      </w:rPr>
      <w:fldChar w:fldCharType="end"/>
    </w:r>
  </w:p>
  <w:p w:rsidR="00E82054" w:rsidRDefault="00E82054">
    <w:pPr>
      <w:pStyle w:val="Fuzeile"/>
      <w:ind w:left="7788"/>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C43" w:rsidRDefault="006C6C43">
      <w:r>
        <w:separator/>
      </w:r>
    </w:p>
  </w:footnote>
  <w:footnote w:type="continuationSeparator" w:id="0">
    <w:p w:rsidR="006C6C43" w:rsidRDefault="006C6C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54" w:rsidRDefault="00E82054">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E82054" w:rsidRDefault="00E82054">
    <w:pPr>
      <w:pStyle w:val="Kopfzeil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54" w:rsidRDefault="00E82054">
    <w:pPr>
      <w:pStyle w:val="Kopfzeile"/>
      <w:framePr w:wrap="around" w:vAnchor="text" w:hAnchor="margin" w:xAlign="right" w:y="1"/>
      <w:rPr>
        <w:rStyle w:val="Seitenzahl"/>
      </w:rPr>
    </w:pPr>
  </w:p>
  <w:p w:rsidR="00E82054" w:rsidRDefault="00E82054">
    <w:pPr>
      <w:pStyle w:val="Kopfzeile"/>
      <w:ind w:right="360"/>
      <w:jc w:val="center"/>
    </w:pPr>
    <w:r>
      <w:t xml:space="preserve">Konzeption der Kita „Am Fliegerberg“   </w:t>
    </w:r>
  </w:p>
  <w:p w:rsidR="00E82054" w:rsidRDefault="00E82054">
    <w:pPr>
      <w:pStyle w:val="Kopfzeile"/>
      <w:ind w:right="360"/>
      <w:jc w:val="center"/>
    </w:pPr>
    <w:r>
      <w:t xml:space="preserve"> Oktober  2019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910"/>
    <w:multiLevelType w:val="hybridMultilevel"/>
    <w:tmpl w:val="7C94B03E"/>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6BF7DE8"/>
    <w:multiLevelType w:val="hybridMultilevel"/>
    <w:tmpl w:val="24A2B48A"/>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75A49F4"/>
    <w:multiLevelType w:val="hybridMultilevel"/>
    <w:tmpl w:val="18049C9E"/>
    <w:lvl w:ilvl="0" w:tplc="07B2A6B0">
      <w:start w:val="1"/>
      <w:numFmt w:val="bullet"/>
      <w:lvlText w:val=""/>
      <w:lvlJc w:val="left"/>
      <w:pPr>
        <w:tabs>
          <w:tab w:val="num" w:pos="720"/>
        </w:tabs>
        <w:ind w:left="720" w:hanging="360"/>
      </w:pPr>
      <w:rPr>
        <w:rFonts w:ascii="Symbol" w:hAnsi="Symbol" w:hint="default"/>
        <w:color w:val="auto"/>
      </w:rPr>
    </w:lvl>
    <w:lvl w:ilvl="1" w:tplc="EEC6E2F8">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98C6C5A"/>
    <w:multiLevelType w:val="hybridMultilevel"/>
    <w:tmpl w:val="16064508"/>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DEE0E2B"/>
    <w:multiLevelType w:val="hybridMultilevel"/>
    <w:tmpl w:val="4E94F2B2"/>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08E42C0"/>
    <w:multiLevelType w:val="hybridMultilevel"/>
    <w:tmpl w:val="1B18DB4E"/>
    <w:lvl w:ilvl="0" w:tplc="04070003">
      <w:start w:val="1"/>
      <w:numFmt w:val="bullet"/>
      <w:lvlText w:val="o"/>
      <w:lvlJc w:val="left"/>
      <w:pPr>
        <w:tabs>
          <w:tab w:val="num" w:pos="720"/>
        </w:tabs>
        <w:ind w:left="720" w:hanging="360"/>
      </w:pPr>
      <w:rPr>
        <w:rFonts w:ascii="Courier New" w:hAnsi="Courier New" w:hint="default"/>
      </w:rPr>
    </w:lvl>
    <w:lvl w:ilvl="1" w:tplc="C5B6686A">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13D50CFA"/>
    <w:multiLevelType w:val="multilevel"/>
    <w:tmpl w:val="24AC49AA"/>
    <w:lvl w:ilvl="0">
      <w:start w:val="1"/>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7">
    <w:nsid w:val="19D52641"/>
    <w:multiLevelType w:val="hybridMultilevel"/>
    <w:tmpl w:val="B0F091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DE92C5F"/>
    <w:multiLevelType w:val="hybridMultilevel"/>
    <w:tmpl w:val="504E19AC"/>
    <w:lvl w:ilvl="0" w:tplc="DDC42650">
      <w:start w:val="2010"/>
      <w:numFmt w:val="decimal"/>
      <w:lvlText w:val="%1"/>
      <w:lvlJc w:val="left"/>
      <w:pPr>
        <w:tabs>
          <w:tab w:val="num" w:pos="1188"/>
        </w:tabs>
        <w:ind w:left="1188" w:hanging="48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9">
    <w:nsid w:val="1E4E5AE2"/>
    <w:multiLevelType w:val="hybridMultilevel"/>
    <w:tmpl w:val="C17C57A6"/>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24CE2D87"/>
    <w:multiLevelType w:val="hybridMultilevel"/>
    <w:tmpl w:val="5576E23A"/>
    <w:lvl w:ilvl="0" w:tplc="07B2A6B0">
      <w:start w:val="1"/>
      <w:numFmt w:val="bullet"/>
      <w:lvlText w:val=""/>
      <w:lvlJc w:val="left"/>
      <w:pPr>
        <w:tabs>
          <w:tab w:val="num" w:pos="720"/>
        </w:tabs>
        <w:ind w:left="720" w:hanging="360"/>
      </w:pPr>
      <w:rPr>
        <w:rFonts w:ascii="Symbol" w:hAnsi="Symbol" w:hint="default"/>
        <w:color w:val="auto"/>
      </w:rPr>
    </w:lvl>
    <w:lvl w:ilvl="1" w:tplc="84B824C8">
      <w:start w:val="1"/>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6676942"/>
    <w:multiLevelType w:val="hybridMultilevel"/>
    <w:tmpl w:val="A140BF9A"/>
    <w:lvl w:ilvl="0" w:tplc="04070003">
      <w:start w:val="1"/>
      <w:numFmt w:val="bullet"/>
      <w:lvlText w:val="o"/>
      <w:lvlJc w:val="left"/>
      <w:pPr>
        <w:tabs>
          <w:tab w:val="num" w:pos="720"/>
        </w:tabs>
        <w:ind w:left="720" w:hanging="360"/>
      </w:pPr>
      <w:rPr>
        <w:rFonts w:ascii="Courier New" w:hAnsi="Courier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26D331A6"/>
    <w:multiLevelType w:val="hybridMultilevel"/>
    <w:tmpl w:val="CB843DBA"/>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8020C94"/>
    <w:multiLevelType w:val="hybridMultilevel"/>
    <w:tmpl w:val="DC7AB8C0"/>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A971E48"/>
    <w:multiLevelType w:val="hybridMultilevel"/>
    <w:tmpl w:val="91CA8BC0"/>
    <w:lvl w:ilvl="0" w:tplc="F7CA939E">
      <w:start w:val="19"/>
      <w:numFmt w:val="decimal"/>
      <w:lvlText w:val="%1"/>
      <w:lvlJc w:val="left"/>
      <w:pPr>
        <w:tabs>
          <w:tab w:val="num" w:pos="1248"/>
        </w:tabs>
        <w:ind w:left="1248" w:hanging="54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15">
    <w:nsid w:val="2B29062B"/>
    <w:multiLevelType w:val="hybridMultilevel"/>
    <w:tmpl w:val="18049C9E"/>
    <w:lvl w:ilvl="0" w:tplc="04070003">
      <w:start w:val="1"/>
      <w:numFmt w:val="bullet"/>
      <w:lvlText w:val="o"/>
      <w:lvlJc w:val="left"/>
      <w:pPr>
        <w:tabs>
          <w:tab w:val="num" w:pos="720"/>
        </w:tabs>
        <w:ind w:left="720" w:hanging="360"/>
      </w:pPr>
      <w:rPr>
        <w:rFonts w:ascii="Courier New" w:hAnsi="Courier New" w:hint="default"/>
      </w:rPr>
    </w:lvl>
    <w:lvl w:ilvl="1" w:tplc="EEC6E2F8">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2BBC7AFC"/>
    <w:multiLevelType w:val="hybridMultilevel"/>
    <w:tmpl w:val="D9C27AF8"/>
    <w:lvl w:ilvl="0" w:tplc="04070003">
      <w:start w:val="1"/>
      <w:numFmt w:val="bullet"/>
      <w:lvlText w:val="o"/>
      <w:lvlJc w:val="left"/>
      <w:pPr>
        <w:tabs>
          <w:tab w:val="num" w:pos="720"/>
        </w:tabs>
        <w:ind w:left="720" w:hanging="360"/>
      </w:pPr>
      <w:rPr>
        <w:rFonts w:ascii="Courier New" w:hAnsi="Courier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2EBD3CB8"/>
    <w:multiLevelType w:val="hybridMultilevel"/>
    <w:tmpl w:val="37ECD294"/>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2F1C7CD0"/>
    <w:multiLevelType w:val="hybridMultilevel"/>
    <w:tmpl w:val="0D48E650"/>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71E38AB"/>
    <w:multiLevelType w:val="hybridMultilevel"/>
    <w:tmpl w:val="4B0692D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C3C1602"/>
    <w:multiLevelType w:val="hybridMultilevel"/>
    <w:tmpl w:val="1C0653E8"/>
    <w:lvl w:ilvl="0" w:tplc="07B2A6B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CD50AE3"/>
    <w:multiLevelType w:val="hybridMultilevel"/>
    <w:tmpl w:val="28EC5918"/>
    <w:lvl w:ilvl="0" w:tplc="65F4A6B6">
      <w:start w:val="1993"/>
      <w:numFmt w:val="decimal"/>
      <w:lvlText w:val="%1"/>
      <w:lvlJc w:val="left"/>
      <w:pPr>
        <w:ind w:left="1188" w:hanging="48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nsid w:val="3CEC7B3F"/>
    <w:multiLevelType w:val="hybridMultilevel"/>
    <w:tmpl w:val="C602BC46"/>
    <w:lvl w:ilvl="0" w:tplc="07B2A6B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3FA97699"/>
    <w:multiLevelType w:val="hybridMultilevel"/>
    <w:tmpl w:val="160ADCB8"/>
    <w:lvl w:ilvl="0" w:tplc="07B2A6B0">
      <w:start w:val="1"/>
      <w:numFmt w:val="bullet"/>
      <w:lvlText w:val=""/>
      <w:lvlJc w:val="left"/>
      <w:pPr>
        <w:tabs>
          <w:tab w:val="num" w:pos="780"/>
        </w:tabs>
        <w:ind w:left="780" w:hanging="360"/>
      </w:pPr>
      <w:rPr>
        <w:rFonts w:ascii="Symbol" w:hAnsi="Symbol" w:hint="default"/>
        <w:color w:val="auto"/>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4">
    <w:nsid w:val="401F3640"/>
    <w:multiLevelType w:val="hybridMultilevel"/>
    <w:tmpl w:val="798C647E"/>
    <w:lvl w:ilvl="0" w:tplc="AE9C25D4">
      <w:start w:val="2015"/>
      <w:numFmt w:val="decimal"/>
      <w:lvlText w:val="%1"/>
      <w:lvlJc w:val="left"/>
      <w:pPr>
        <w:ind w:left="1696" w:hanging="420"/>
      </w:pPr>
      <w:rPr>
        <w:rFonts w:hint="default"/>
      </w:rPr>
    </w:lvl>
    <w:lvl w:ilvl="1" w:tplc="04070019" w:tentative="1">
      <w:start w:val="1"/>
      <w:numFmt w:val="lowerLetter"/>
      <w:lvlText w:val="%2."/>
      <w:lvlJc w:val="left"/>
      <w:pPr>
        <w:ind w:left="2356" w:hanging="360"/>
      </w:pPr>
    </w:lvl>
    <w:lvl w:ilvl="2" w:tplc="0407001B" w:tentative="1">
      <w:start w:val="1"/>
      <w:numFmt w:val="lowerRoman"/>
      <w:lvlText w:val="%3."/>
      <w:lvlJc w:val="right"/>
      <w:pPr>
        <w:ind w:left="3076" w:hanging="180"/>
      </w:pPr>
    </w:lvl>
    <w:lvl w:ilvl="3" w:tplc="0407000F" w:tentative="1">
      <w:start w:val="1"/>
      <w:numFmt w:val="decimal"/>
      <w:lvlText w:val="%4."/>
      <w:lvlJc w:val="left"/>
      <w:pPr>
        <w:ind w:left="3796" w:hanging="360"/>
      </w:pPr>
    </w:lvl>
    <w:lvl w:ilvl="4" w:tplc="04070019" w:tentative="1">
      <w:start w:val="1"/>
      <w:numFmt w:val="lowerLetter"/>
      <w:lvlText w:val="%5."/>
      <w:lvlJc w:val="left"/>
      <w:pPr>
        <w:ind w:left="4516" w:hanging="360"/>
      </w:pPr>
    </w:lvl>
    <w:lvl w:ilvl="5" w:tplc="0407001B" w:tentative="1">
      <w:start w:val="1"/>
      <w:numFmt w:val="lowerRoman"/>
      <w:lvlText w:val="%6."/>
      <w:lvlJc w:val="right"/>
      <w:pPr>
        <w:ind w:left="5236" w:hanging="180"/>
      </w:pPr>
    </w:lvl>
    <w:lvl w:ilvl="6" w:tplc="0407000F" w:tentative="1">
      <w:start w:val="1"/>
      <w:numFmt w:val="decimal"/>
      <w:lvlText w:val="%7."/>
      <w:lvlJc w:val="left"/>
      <w:pPr>
        <w:ind w:left="5956" w:hanging="360"/>
      </w:pPr>
    </w:lvl>
    <w:lvl w:ilvl="7" w:tplc="04070019" w:tentative="1">
      <w:start w:val="1"/>
      <w:numFmt w:val="lowerLetter"/>
      <w:lvlText w:val="%8."/>
      <w:lvlJc w:val="left"/>
      <w:pPr>
        <w:ind w:left="6676" w:hanging="360"/>
      </w:pPr>
    </w:lvl>
    <w:lvl w:ilvl="8" w:tplc="0407001B" w:tentative="1">
      <w:start w:val="1"/>
      <w:numFmt w:val="lowerRoman"/>
      <w:lvlText w:val="%9."/>
      <w:lvlJc w:val="right"/>
      <w:pPr>
        <w:ind w:left="7396" w:hanging="180"/>
      </w:pPr>
    </w:lvl>
  </w:abstractNum>
  <w:abstractNum w:abstractNumId="25">
    <w:nsid w:val="4221223D"/>
    <w:multiLevelType w:val="hybridMultilevel"/>
    <w:tmpl w:val="7C94B03E"/>
    <w:lvl w:ilvl="0" w:tplc="07B2A6B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481B7BD2"/>
    <w:multiLevelType w:val="multilevel"/>
    <w:tmpl w:val="01DEF1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B20438A"/>
    <w:multiLevelType w:val="hybridMultilevel"/>
    <w:tmpl w:val="3BEC5020"/>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4B693538"/>
    <w:multiLevelType w:val="hybridMultilevel"/>
    <w:tmpl w:val="160ADCB8"/>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29">
    <w:nsid w:val="57385708"/>
    <w:multiLevelType w:val="multilevel"/>
    <w:tmpl w:val="1602C08E"/>
    <w:lvl w:ilvl="0">
      <w:start w:val="1"/>
      <w:numFmt w:val="decimal"/>
      <w:lvlText w:val="%1."/>
      <w:lvlJc w:val="left"/>
      <w:pPr>
        <w:tabs>
          <w:tab w:val="num" w:pos="420"/>
        </w:tabs>
        <w:ind w:left="420" w:hanging="420"/>
      </w:pPr>
      <w:rPr>
        <w:rFonts w:hint="default"/>
        <w:b/>
        <w:u w:val="single"/>
      </w:rPr>
    </w:lvl>
    <w:lvl w:ilvl="1">
      <w:start w:val="1"/>
      <w:numFmt w:val="decimal"/>
      <w:lvlText w:val="%1.%2."/>
      <w:lvlJc w:val="left"/>
      <w:pPr>
        <w:tabs>
          <w:tab w:val="num" w:pos="420"/>
        </w:tabs>
        <w:ind w:left="420" w:hanging="420"/>
      </w:pPr>
      <w:rPr>
        <w:rFonts w:hint="default"/>
        <w:b/>
        <w:u w:val="single"/>
      </w:rPr>
    </w:lvl>
    <w:lvl w:ilvl="2">
      <w:start w:val="1"/>
      <w:numFmt w:val="decimal"/>
      <w:lvlText w:val="%1.%2.%3."/>
      <w:lvlJc w:val="left"/>
      <w:pPr>
        <w:tabs>
          <w:tab w:val="num" w:pos="720"/>
        </w:tabs>
        <w:ind w:left="720" w:hanging="720"/>
      </w:pPr>
      <w:rPr>
        <w:rFonts w:hint="default"/>
        <w:b/>
        <w:u w:val="single"/>
      </w:rPr>
    </w:lvl>
    <w:lvl w:ilvl="3">
      <w:start w:val="1"/>
      <w:numFmt w:val="decimal"/>
      <w:lvlText w:val="%1.%2.%3.%4."/>
      <w:lvlJc w:val="left"/>
      <w:pPr>
        <w:tabs>
          <w:tab w:val="num" w:pos="720"/>
        </w:tabs>
        <w:ind w:left="720" w:hanging="720"/>
      </w:pPr>
      <w:rPr>
        <w:rFonts w:hint="default"/>
        <w:b/>
        <w:u w:val="single"/>
      </w:rPr>
    </w:lvl>
    <w:lvl w:ilvl="4">
      <w:start w:val="1"/>
      <w:numFmt w:val="decimal"/>
      <w:lvlText w:val="%1.%2.%3.%4.%5."/>
      <w:lvlJc w:val="left"/>
      <w:pPr>
        <w:tabs>
          <w:tab w:val="num" w:pos="1080"/>
        </w:tabs>
        <w:ind w:left="1080" w:hanging="1080"/>
      </w:pPr>
      <w:rPr>
        <w:rFonts w:hint="default"/>
        <w:b/>
        <w:u w:val="single"/>
      </w:rPr>
    </w:lvl>
    <w:lvl w:ilvl="5">
      <w:start w:val="1"/>
      <w:numFmt w:val="decimal"/>
      <w:lvlText w:val="%1.%2.%3.%4.%5.%6."/>
      <w:lvlJc w:val="left"/>
      <w:pPr>
        <w:tabs>
          <w:tab w:val="num" w:pos="1080"/>
        </w:tabs>
        <w:ind w:left="1080" w:hanging="1080"/>
      </w:pPr>
      <w:rPr>
        <w:rFonts w:hint="default"/>
        <w:b/>
        <w:u w:val="single"/>
      </w:rPr>
    </w:lvl>
    <w:lvl w:ilvl="6">
      <w:start w:val="1"/>
      <w:numFmt w:val="decimal"/>
      <w:lvlText w:val="%1.%2.%3.%4.%5.%6.%7."/>
      <w:lvlJc w:val="left"/>
      <w:pPr>
        <w:tabs>
          <w:tab w:val="num" w:pos="1440"/>
        </w:tabs>
        <w:ind w:left="1440" w:hanging="1440"/>
      </w:pPr>
      <w:rPr>
        <w:rFonts w:hint="default"/>
        <w:b/>
        <w:u w:val="single"/>
      </w:rPr>
    </w:lvl>
    <w:lvl w:ilvl="7">
      <w:start w:val="1"/>
      <w:numFmt w:val="decimal"/>
      <w:lvlText w:val="%1.%2.%3.%4.%5.%6.%7.%8."/>
      <w:lvlJc w:val="left"/>
      <w:pPr>
        <w:tabs>
          <w:tab w:val="num" w:pos="1440"/>
        </w:tabs>
        <w:ind w:left="1440" w:hanging="1440"/>
      </w:pPr>
      <w:rPr>
        <w:rFonts w:hint="default"/>
        <w:b/>
        <w:u w:val="single"/>
      </w:rPr>
    </w:lvl>
    <w:lvl w:ilvl="8">
      <w:start w:val="1"/>
      <w:numFmt w:val="decimal"/>
      <w:lvlText w:val="%1.%2.%3.%4.%5.%6.%7.%8.%9."/>
      <w:lvlJc w:val="left"/>
      <w:pPr>
        <w:tabs>
          <w:tab w:val="num" w:pos="1800"/>
        </w:tabs>
        <w:ind w:left="1800" w:hanging="1800"/>
      </w:pPr>
      <w:rPr>
        <w:rFonts w:hint="default"/>
        <w:b/>
        <w:u w:val="single"/>
      </w:rPr>
    </w:lvl>
  </w:abstractNum>
  <w:abstractNum w:abstractNumId="30">
    <w:nsid w:val="575C351F"/>
    <w:multiLevelType w:val="hybridMultilevel"/>
    <w:tmpl w:val="EC58B08C"/>
    <w:lvl w:ilvl="0" w:tplc="04070003">
      <w:start w:val="1"/>
      <w:numFmt w:val="bullet"/>
      <w:lvlText w:val="o"/>
      <w:lvlJc w:val="left"/>
      <w:pPr>
        <w:tabs>
          <w:tab w:val="num" w:pos="720"/>
        </w:tabs>
        <w:ind w:left="720" w:hanging="360"/>
      </w:pPr>
      <w:rPr>
        <w:rFonts w:ascii="Courier New" w:hAnsi="Courier New" w:hint="default"/>
      </w:rPr>
    </w:lvl>
    <w:lvl w:ilvl="1" w:tplc="87AC6D4E">
      <w:numFmt w:val="bullet"/>
      <w:lvlText w:val="-"/>
      <w:lvlJc w:val="left"/>
      <w:pPr>
        <w:tabs>
          <w:tab w:val="num" w:pos="1440"/>
        </w:tabs>
        <w:ind w:left="1440" w:hanging="360"/>
      </w:pPr>
      <w:rPr>
        <w:rFonts w:ascii="Times New Roman" w:eastAsia="Times New Roman" w:hAnsi="Times New Roman" w:cs="Times New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B951EF7"/>
    <w:multiLevelType w:val="hybridMultilevel"/>
    <w:tmpl w:val="3C04DAC6"/>
    <w:lvl w:ilvl="0" w:tplc="07B2A6B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5C672609"/>
    <w:multiLevelType w:val="hybridMultilevel"/>
    <w:tmpl w:val="2DF46196"/>
    <w:lvl w:ilvl="0" w:tplc="834EC8EA">
      <w:start w:val="19"/>
      <w:numFmt w:val="decimal"/>
      <w:lvlText w:val="%1"/>
      <w:lvlJc w:val="left"/>
      <w:pPr>
        <w:tabs>
          <w:tab w:val="num" w:pos="1188"/>
        </w:tabs>
        <w:ind w:left="1188" w:hanging="48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33">
    <w:nsid w:val="5D025EE3"/>
    <w:multiLevelType w:val="singleLevel"/>
    <w:tmpl w:val="0407000F"/>
    <w:lvl w:ilvl="0">
      <w:start w:val="1"/>
      <w:numFmt w:val="decimal"/>
      <w:lvlText w:val="%1."/>
      <w:lvlJc w:val="left"/>
      <w:pPr>
        <w:tabs>
          <w:tab w:val="num" w:pos="360"/>
        </w:tabs>
        <w:ind w:left="360" w:hanging="360"/>
      </w:pPr>
      <w:rPr>
        <w:rFonts w:hint="default"/>
      </w:rPr>
    </w:lvl>
  </w:abstractNum>
  <w:abstractNum w:abstractNumId="34">
    <w:nsid w:val="5F557E4B"/>
    <w:multiLevelType w:val="hybridMultilevel"/>
    <w:tmpl w:val="90F82580"/>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611B19FE"/>
    <w:multiLevelType w:val="hybridMultilevel"/>
    <w:tmpl w:val="1C0653E8"/>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nsid w:val="647A5E6D"/>
    <w:multiLevelType w:val="hybridMultilevel"/>
    <w:tmpl w:val="684C811E"/>
    <w:lvl w:ilvl="0" w:tplc="04070003">
      <w:start w:val="1"/>
      <w:numFmt w:val="bullet"/>
      <w:lvlText w:val="o"/>
      <w:lvlJc w:val="left"/>
      <w:pPr>
        <w:tabs>
          <w:tab w:val="num" w:pos="786"/>
        </w:tabs>
        <w:ind w:left="786"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7E20D5A"/>
    <w:multiLevelType w:val="singleLevel"/>
    <w:tmpl w:val="D16CC27C"/>
    <w:lvl w:ilvl="0">
      <w:start w:val="3"/>
      <w:numFmt w:val="bullet"/>
      <w:lvlText w:val="-"/>
      <w:lvlJc w:val="left"/>
      <w:pPr>
        <w:tabs>
          <w:tab w:val="num" w:pos="360"/>
        </w:tabs>
        <w:ind w:left="360" w:hanging="360"/>
      </w:pPr>
      <w:rPr>
        <w:rFonts w:hint="default"/>
      </w:rPr>
    </w:lvl>
  </w:abstractNum>
  <w:abstractNum w:abstractNumId="38">
    <w:nsid w:val="681E019D"/>
    <w:multiLevelType w:val="hybridMultilevel"/>
    <w:tmpl w:val="44087CC4"/>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687E6C68"/>
    <w:multiLevelType w:val="hybridMultilevel"/>
    <w:tmpl w:val="6730229A"/>
    <w:lvl w:ilvl="0" w:tplc="04070003">
      <w:start w:val="1"/>
      <w:numFmt w:val="bullet"/>
      <w:lvlText w:val="o"/>
      <w:lvlJc w:val="left"/>
      <w:pPr>
        <w:tabs>
          <w:tab w:val="num" w:pos="644"/>
        </w:tabs>
        <w:ind w:left="644"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0">
    <w:nsid w:val="6E144FDC"/>
    <w:multiLevelType w:val="hybridMultilevel"/>
    <w:tmpl w:val="2C58895E"/>
    <w:lvl w:ilvl="0" w:tplc="8DB259BE">
      <w:start w:val="2002"/>
      <w:numFmt w:val="decimal"/>
      <w:lvlText w:val="%1"/>
      <w:lvlJc w:val="left"/>
      <w:pPr>
        <w:tabs>
          <w:tab w:val="num" w:pos="1188"/>
        </w:tabs>
        <w:ind w:left="1188" w:hanging="48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41">
    <w:nsid w:val="74342F75"/>
    <w:multiLevelType w:val="singleLevel"/>
    <w:tmpl w:val="CEF875AA"/>
    <w:lvl w:ilvl="0">
      <w:start w:val="1"/>
      <w:numFmt w:val="bullet"/>
      <w:lvlText w:val="-"/>
      <w:lvlJc w:val="left"/>
      <w:pPr>
        <w:tabs>
          <w:tab w:val="num" w:pos="3795"/>
        </w:tabs>
        <w:ind w:left="3795" w:hanging="360"/>
      </w:pPr>
      <w:rPr>
        <w:rFonts w:hint="default"/>
      </w:rPr>
    </w:lvl>
  </w:abstractNum>
  <w:abstractNum w:abstractNumId="42">
    <w:nsid w:val="774C6C95"/>
    <w:multiLevelType w:val="hybridMultilevel"/>
    <w:tmpl w:val="DC7AB8C0"/>
    <w:lvl w:ilvl="0" w:tplc="07B2A6B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nsid w:val="78A52F7D"/>
    <w:multiLevelType w:val="hybridMultilevel"/>
    <w:tmpl w:val="3BEC5020"/>
    <w:lvl w:ilvl="0" w:tplc="07B2A6B0">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4">
    <w:nsid w:val="7AD6451D"/>
    <w:multiLevelType w:val="hybridMultilevel"/>
    <w:tmpl w:val="490A6F1E"/>
    <w:lvl w:ilvl="0" w:tplc="04070003">
      <w:start w:val="1"/>
      <w:numFmt w:val="bullet"/>
      <w:lvlText w:val="o"/>
      <w:lvlJc w:val="left"/>
      <w:pPr>
        <w:tabs>
          <w:tab w:val="num" w:pos="720"/>
        </w:tabs>
        <w:ind w:left="720" w:hanging="360"/>
      </w:pPr>
      <w:rPr>
        <w:rFonts w:ascii="Courier New" w:hAnsi="Courier New"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7D4217D9"/>
    <w:multiLevelType w:val="multilevel"/>
    <w:tmpl w:val="3B04919E"/>
    <w:lvl w:ilvl="0">
      <w:start w:val="1"/>
      <w:numFmt w:val="decimal"/>
      <w:lvlText w:val="%1."/>
      <w:lvlJc w:val="left"/>
      <w:pPr>
        <w:tabs>
          <w:tab w:val="num" w:pos="360"/>
        </w:tabs>
        <w:ind w:left="360" w:hanging="360"/>
      </w:pPr>
      <w:rPr>
        <w:rFonts w:hint="default"/>
        <w:b/>
        <w:sz w:val="36"/>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45"/>
  </w:num>
  <w:num w:numId="2">
    <w:abstractNumId w:val="41"/>
  </w:num>
  <w:num w:numId="3">
    <w:abstractNumId w:val="33"/>
  </w:num>
  <w:num w:numId="4">
    <w:abstractNumId w:val="37"/>
  </w:num>
  <w:num w:numId="5">
    <w:abstractNumId w:val="26"/>
  </w:num>
  <w:num w:numId="6">
    <w:abstractNumId w:val="38"/>
  </w:num>
  <w:num w:numId="7">
    <w:abstractNumId w:val="5"/>
  </w:num>
  <w:num w:numId="8">
    <w:abstractNumId w:val="1"/>
  </w:num>
  <w:num w:numId="9">
    <w:abstractNumId w:val="30"/>
  </w:num>
  <w:num w:numId="10">
    <w:abstractNumId w:val="12"/>
  </w:num>
  <w:num w:numId="11">
    <w:abstractNumId w:val="17"/>
  </w:num>
  <w:num w:numId="12">
    <w:abstractNumId w:val="4"/>
  </w:num>
  <w:num w:numId="13">
    <w:abstractNumId w:val="9"/>
  </w:num>
  <w:num w:numId="14">
    <w:abstractNumId w:val="20"/>
  </w:num>
  <w:num w:numId="15">
    <w:abstractNumId w:val="23"/>
  </w:num>
  <w:num w:numId="16">
    <w:abstractNumId w:val="2"/>
  </w:num>
  <w:num w:numId="17">
    <w:abstractNumId w:val="43"/>
  </w:num>
  <w:num w:numId="18">
    <w:abstractNumId w:val="18"/>
  </w:num>
  <w:num w:numId="19">
    <w:abstractNumId w:val="3"/>
  </w:num>
  <w:num w:numId="20">
    <w:abstractNumId w:val="34"/>
  </w:num>
  <w:num w:numId="21">
    <w:abstractNumId w:val="10"/>
  </w:num>
  <w:num w:numId="22">
    <w:abstractNumId w:val="31"/>
  </w:num>
  <w:num w:numId="23">
    <w:abstractNumId w:val="25"/>
  </w:num>
  <w:num w:numId="24">
    <w:abstractNumId w:val="42"/>
  </w:num>
  <w:num w:numId="25">
    <w:abstractNumId w:val="22"/>
  </w:num>
  <w:num w:numId="26">
    <w:abstractNumId w:val="11"/>
  </w:num>
  <w:num w:numId="27">
    <w:abstractNumId w:val="0"/>
  </w:num>
  <w:num w:numId="28">
    <w:abstractNumId w:val="13"/>
  </w:num>
  <w:num w:numId="29">
    <w:abstractNumId w:val="16"/>
  </w:num>
  <w:num w:numId="30">
    <w:abstractNumId w:val="15"/>
  </w:num>
  <w:num w:numId="31">
    <w:abstractNumId w:val="27"/>
  </w:num>
  <w:num w:numId="32">
    <w:abstractNumId w:val="28"/>
  </w:num>
  <w:num w:numId="33">
    <w:abstractNumId w:val="35"/>
  </w:num>
  <w:num w:numId="34">
    <w:abstractNumId w:val="36"/>
  </w:num>
  <w:num w:numId="35">
    <w:abstractNumId w:val="44"/>
  </w:num>
  <w:num w:numId="36">
    <w:abstractNumId w:val="39"/>
  </w:num>
  <w:num w:numId="37">
    <w:abstractNumId w:val="32"/>
  </w:num>
  <w:num w:numId="38">
    <w:abstractNumId w:val="14"/>
  </w:num>
  <w:num w:numId="39">
    <w:abstractNumId w:val="29"/>
  </w:num>
  <w:num w:numId="40">
    <w:abstractNumId w:val="40"/>
  </w:num>
  <w:num w:numId="41">
    <w:abstractNumId w:val="8"/>
  </w:num>
  <w:num w:numId="42">
    <w:abstractNumId w:val="6"/>
  </w:num>
  <w:num w:numId="43">
    <w:abstractNumId w:val="19"/>
  </w:num>
  <w:num w:numId="44">
    <w:abstractNumId w:val="7"/>
  </w:num>
  <w:num w:numId="45">
    <w:abstractNumId w:val="21"/>
  </w:num>
  <w:num w:numId="46">
    <w:abstractNumId w:val="40"/>
    <w:lvlOverride w:ilvl="0">
      <w:startOverride w:val="20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20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99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100781"/>
    <w:rsid w:val="00061A78"/>
    <w:rsid w:val="00100781"/>
    <w:rsid w:val="00126C25"/>
    <w:rsid w:val="0013376B"/>
    <w:rsid w:val="00143FA7"/>
    <w:rsid w:val="001562C3"/>
    <w:rsid w:val="001A3947"/>
    <w:rsid w:val="001C66A8"/>
    <w:rsid w:val="002155BE"/>
    <w:rsid w:val="00236667"/>
    <w:rsid w:val="002E303B"/>
    <w:rsid w:val="003104C3"/>
    <w:rsid w:val="00316620"/>
    <w:rsid w:val="00354EE2"/>
    <w:rsid w:val="003806FE"/>
    <w:rsid w:val="00391F27"/>
    <w:rsid w:val="003E0D11"/>
    <w:rsid w:val="003F2837"/>
    <w:rsid w:val="004237CF"/>
    <w:rsid w:val="00426E63"/>
    <w:rsid w:val="00447FF3"/>
    <w:rsid w:val="00470C68"/>
    <w:rsid w:val="00491AC3"/>
    <w:rsid w:val="004C4178"/>
    <w:rsid w:val="00507DAD"/>
    <w:rsid w:val="00513259"/>
    <w:rsid w:val="005221E2"/>
    <w:rsid w:val="005A13A4"/>
    <w:rsid w:val="006005DE"/>
    <w:rsid w:val="0064159A"/>
    <w:rsid w:val="0066358D"/>
    <w:rsid w:val="006C6C43"/>
    <w:rsid w:val="006E1844"/>
    <w:rsid w:val="00742F9A"/>
    <w:rsid w:val="007509BE"/>
    <w:rsid w:val="00753AFE"/>
    <w:rsid w:val="007663A7"/>
    <w:rsid w:val="008607BF"/>
    <w:rsid w:val="00885A0D"/>
    <w:rsid w:val="00896D92"/>
    <w:rsid w:val="008A2823"/>
    <w:rsid w:val="00920FE1"/>
    <w:rsid w:val="00926DA2"/>
    <w:rsid w:val="00963D85"/>
    <w:rsid w:val="00987963"/>
    <w:rsid w:val="00993E1A"/>
    <w:rsid w:val="009C4E81"/>
    <w:rsid w:val="009D1D25"/>
    <w:rsid w:val="009E3DB4"/>
    <w:rsid w:val="00A167FF"/>
    <w:rsid w:val="00A202AE"/>
    <w:rsid w:val="00A41577"/>
    <w:rsid w:val="00A91D4D"/>
    <w:rsid w:val="00AA43D0"/>
    <w:rsid w:val="00AD1D9A"/>
    <w:rsid w:val="00AE6452"/>
    <w:rsid w:val="00B115D3"/>
    <w:rsid w:val="00B2695D"/>
    <w:rsid w:val="00B67030"/>
    <w:rsid w:val="00B76F0E"/>
    <w:rsid w:val="00B81846"/>
    <w:rsid w:val="00B84BB6"/>
    <w:rsid w:val="00B94480"/>
    <w:rsid w:val="00B94D07"/>
    <w:rsid w:val="00BC4F0B"/>
    <w:rsid w:val="00BE1B2C"/>
    <w:rsid w:val="00C20F3E"/>
    <w:rsid w:val="00C76E3E"/>
    <w:rsid w:val="00C850F4"/>
    <w:rsid w:val="00CA4332"/>
    <w:rsid w:val="00CB66D0"/>
    <w:rsid w:val="00CC14BF"/>
    <w:rsid w:val="00CD4CE3"/>
    <w:rsid w:val="00D1712F"/>
    <w:rsid w:val="00D3523D"/>
    <w:rsid w:val="00D9672E"/>
    <w:rsid w:val="00DA4941"/>
    <w:rsid w:val="00E11FE0"/>
    <w:rsid w:val="00E14C17"/>
    <w:rsid w:val="00E56D98"/>
    <w:rsid w:val="00E82054"/>
    <w:rsid w:val="00E83C1B"/>
    <w:rsid w:val="00E87F3B"/>
    <w:rsid w:val="00EB27CC"/>
    <w:rsid w:val="00EE24A6"/>
    <w:rsid w:val="00EF2D2C"/>
    <w:rsid w:val="00EF694D"/>
    <w:rsid w:val="00F2522E"/>
    <w:rsid w:val="00F95592"/>
    <w:rsid w:val="00FA588D"/>
    <w:rsid w:val="00FA5F98"/>
    <w:rsid w:val="00FB371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EB27CC"/>
  </w:style>
  <w:style w:type="paragraph" w:styleId="berschrift1">
    <w:name w:val="heading 1"/>
    <w:basedOn w:val="Standard"/>
    <w:next w:val="Standard"/>
    <w:qFormat/>
    <w:rsid w:val="00EB27CC"/>
    <w:pPr>
      <w:keepNext/>
      <w:outlineLvl w:val="0"/>
    </w:pPr>
    <w:rPr>
      <w:b/>
      <w:sz w:val="40"/>
    </w:rPr>
  </w:style>
  <w:style w:type="paragraph" w:styleId="berschrift2">
    <w:name w:val="heading 2"/>
    <w:basedOn w:val="Standard"/>
    <w:next w:val="Standard"/>
    <w:qFormat/>
    <w:rsid w:val="00EB27CC"/>
    <w:pPr>
      <w:keepNext/>
      <w:outlineLvl w:val="1"/>
    </w:pPr>
    <w:rPr>
      <w:sz w:val="32"/>
    </w:rPr>
  </w:style>
  <w:style w:type="paragraph" w:styleId="berschrift3">
    <w:name w:val="heading 3"/>
    <w:basedOn w:val="Standard"/>
    <w:next w:val="Standard"/>
    <w:qFormat/>
    <w:rsid w:val="00EB27CC"/>
    <w:pPr>
      <w:keepNext/>
      <w:outlineLvl w:val="2"/>
    </w:pPr>
    <w:rPr>
      <w:b/>
      <w:sz w:val="36"/>
    </w:rPr>
  </w:style>
  <w:style w:type="paragraph" w:styleId="berschrift4">
    <w:name w:val="heading 4"/>
    <w:basedOn w:val="Standard"/>
    <w:next w:val="Standard"/>
    <w:qFormat/>
    <w:rsid w:val="00EB27CC"/>
    <w:pPr>
      <w:keepNext/>
      <w:tabs>
        <w:tab w:val="left" w:pos="426"/>
      </w:tabs>
      <w:ind w:left="360"/>
      <w:outlineLvl w:val="3"/>
    </w:pPr>
    <w:rPr>
      <w:sz w:val="32"/>
    </w:rPr>
  </w:style>
  <w:style w:type="paragraph" w:styleId="berschrift5">
    <w:name w:val="heading 5"/>
    <w:basedOn w:val="Standard"/>
    <w:next w:val="Standard"/>
    <w:qFormat/>
    <w:rsid w:val="00EB27CC"/>
    <w:pPr>
      <w:keepNext/>
      <w:ind w:left="284" w:hanging="284"/>
      <w:outlineLvl w:val="4"/>
    </w:pPr>
    <w:rPr>
      <w:sz w:val="32"/>
    </w:rPr>
  </w:style>
  <w:style w:type="paragraph" w:styleId="berschrift6">
    <w:name w:val="heading 6"/>
    <w:basedOn w:val="Standard"/>
    <w:next w:val="Standard"/>
    <w:qFormat/>
    <w:rsid w:val="00EB27CC"/>
    <w:pPr>
      <w:keepNext/>
      <w:ind w:left="360"/>
      <w:outlineLvl w:val="5"/>
    </w:pPr>
    <w:rPr>
      <w:b/>
      <w:sz w:val="36"/>
    </w:rPr>
  </w:style>
  <w:style w:type="paragraph" w:styleId="berschrift7">
    <w:name w:val="heading 7"/>
    <w:basedOn w:val="Standard"/>
    <w:next w:val="Standard"/>
    <w:qFormat/>
    <w:rsid w:val="00EB27CC"/>
    <w:pPr>
      <w:keepNext/>
      <w:outlineLvl w:val="6"/>
    </w:pPr>
    <w:rPr>
      <w:sz w:val="36"/>
    </w:rPr>
  </w:style>
  <w:style w:type="paragraph" w:styleId="berschrift8">
    <w:name w:val="heading 8"/>
    <w:basedOn w:val="Standard"/>
    <w:next w:val="Standard"/>
    <w:qFormat/>
    <w:rsid w:val="00EB27CC"/>
    <w:pPr>
      <w:keepNext/>
      <w:ind w:left="4111" w:hanging="3751"/>
      <w:outlineLvl w:val="7"/>
    </w:pPr>
    <w:rPr>
      <w:sz w:val="32"/>
    </w:rPr>
  </w:style>
  <w:style w:type="paragraph" w:styleId="berschrift9">
    <w:name w:val="heading 9"/>
    <w:basedOn w:val="Standard"/>
    <w:next w:val="Standard"/>
    <w:qFormat/>
    <w:rsid w:val="00EB27CC"/>
    <w:pPr>
      <w:keepNext/>
      <w:jc w:val="center"/>
      <w:outlineLvl w:val="8"/>
    </w:pPr>
    <w:rPr>
      <w:b/>
      <w:sz w:val="40"/>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EB27CC"/>
    <w:pPr>
      <w:tabs>
        <w:tab w:val="left" w:pos="426"/>
      </w:tabs>
    </w:pPr>
    <w:rPr>
      <w:sz w:val="32"/>
    </w:rPr>
  </w:style>
  <w:style w:type="paragraph" w:styleId="Textkrper2">
    <w:name w:val="Body Text 2"/>
    <w:basedOn w:val="Standard"/>
    <w:semiHidden/>
    <w:rsid w:val="00EB27CC"/>
    <w:pPr>
      <w:tabs>
        <w:tab w:val="left" w:pos="426"/>
      </w:tabs>
      <w:ind w:right="-142"/>
    </w:pPr>
    <w:rPr>
      <w:sz w:val="32"/>
    </w:rPr>
  </w:style>
  <w:style w:type="paragraph" w:styleId="Textkrper3">
    <w:name w:val="Body Text 3"/>
    <w:basedOn w:val="Standard"/>
    <w:semiHidden/>
    <w:rsid w:val="00EB27CC"/>
    <w:pPr>
      <w:tabs>
        <w:tab w:val="left" w:pos="426"/>
      </w:tabs>
      <w:ind w:right="-141"/>
    </w:pPr>
    <w:rPr>
      <w:sz w:val="32"/>
    </w:rPr>
  </w:style>
  <w:style w:type="paragraph" w:styleId="Textkrper-Zeileneinzug">
    <w:name w:val="Body Text Indent"/>
    <w:basedOn w:val="Standard"/>
    <w:semiHidden/>
    <w:rsid w:val="00EB27CC"/>
    <w:pPr>
      <w:ind w:left="4395" w:hanging="4395"/>
    </w:pPr>
    <w:rPr>
      <w:sz w:val="32"/>
    </w:rPr>
  </w:style>
  <w:style w:type="paragraph" w:styleId="Textkrper-Einzug2">
    <w:name w:val="Body Text Indent 2"/>
    <w:basedOn w:val="Standard"/>
    <w:semiHidden/>
    <w:rsid w:val="00EB27CC"/>
    <w:pPr>
      <w:ind w:left="426" w:hanging="426"/>
    </w:pPr>
    <w:rPr>
      <w:sz w:val="32"/>
    </w:rPr>
  </w:style>
  <w:style w:type="paragraph" w:styleId="Textkrper-Einzug3">
    <w:name w:val="Body Text Indent 3"/>
    <w:basedOn w:val="Standard"/>
    <w:semiHidden/>
    <w:rsid w:val="00EB27CC"/>
    <w:pPr>
      <w:ind w:left="284" w:hanging="284"/>
    </w:pPr>
    <w:rPr>
      <w:sz w:val="32"/>
    </w:rPr>
  </w:style>
  <w:style w:type="paragraph" w:styleId="StandardWeb">
    <w:name w:val="Normal (Web)"/>
    <w:basedOn w:val="Standard"/>
    <w:semiHidden/>
    <w:rsid w:val="00EB27CC"/>
    <w:pPr>
      <w:spacing w:before="100" w:beforeAutospacing="1" w:after="100" w:afterAutospacing="1"/>
    </w:pPr>
    <w:rPr>
      <w:rFonts w:ascii="Verdana" w:hAnsi="Verdana"/>
      <w:color w:val="000000"/>
      <w:sz w:val="18"/>
      <w:szCs w:val="18"/>
    </w:rPr>
  </w:style>
  <w:style w:type="paragraph" w:styleId="Kopfzeile">
    <w:name w:val="header"/>
    <w:basedOn w:val="Standard"/>
    <w:semiHidden/>
    <w:rsid w:val="00EB27CC"/>
    <w:pPr>
      <w:tabs>
        <w:tab w:val="center" w:pos="4536"/>
        <w:tab w:val="right" w:pos="9072"/>
      </w:tabs>
    </w:pPr>
  </w:style>
  <w:style w:type="character" w:styleId="Seitenzahl">
    <w:name w:val="page number"/>
    <w:basedOn w:val="Absatz-Standardschriftart"/>
    <w:semiHidden/>
    <w:rsid w:val="00EB27CC"/>
  </w:style>
  <w:style w:type="paragraph" w:styleId="Fuzeile">
    <w:name w:val="footer"/>
    <w:basedOn w:val="Standard"/>
    <w:semiHidden/>
    <w:rsid w:val="00EB27CC"/>
    <w:pPr>
      <w:tabs>
        <w:tab w:val="center" w:pos="4536"/>
        <w:tab w:val="right" w:pos="9072"/>
      </w:tabs>
    </w:pPr>
  </w:style>
  <w:style w:type="character" w:styleId="Hyperlink">
    <w:name w:val="Hyperlink"/>
    <w:basedOn w:val="Absatz-Standardschriftart"/>
    <w:semiHidden/>
    <w:rsid w:val="00EB27CC"/>
    <w:rPr>
      <w:color w:val="0000FF"/>
      <w:u w:val="single"/>
    </w:rPr>
  </w:style>
  <w:style w:type="paragraph" w:customStyle="1" w:styleId="parastd">
    <w:name w:val="parastd"/>
    <w:basedOn w:val="Standard"/>
    <w:rsid w:val="00EB27CC"/>
    <w:pPr>
      <w:spacing w:before="100" w:beforeAutospacing="1" w:after="100" w:afterAutospacing="1"/>
    </w:pPr>
    <w:rPr>
      <w:rFonts w:ascii="Arial Unicode MS" w:eastAsia="Arial Unicode MS" w:hAnsi="Arial Unicode MS" w:cs="Arial Unicode MS"/>
      <w:sz w:val="24"/>
      <w:szCs w:val="24"/>
    </w:rPr>
  </w:style>
  <w:style w:type="character" w:styleId="BesuchterHyperlink">
    <w:name w:val="FollowedHyperlink"/>
    <w:basedOn w:val="Absatz-Standardschriftart"/>
    <w:semiHidden/>
    <w:rsid w:val="00EB27CC"/>
    <w:rPr>
      <w:color w:val="800080"/>
      <w:u w:val="single"/>
    </w:rPr>
  </w:style>
  <w:style w:type="character" w:styleId="Fett">
    <w:name w:val="Strong"/>
    <w:basedOn w:val="Absatz-Standardschriftart"/>
    <w:qFormat/>
    <w:rsid w:val="00EB27CC"/>
    <w:rPr>
      <w:b/>
      <w:bCs/>
    </w:rPr>
  </w:style>
  <w:style w:type="paragraph" w:styleId="Sprechblasentext">
    <w:name w:val="Balloon Text"/>
    <w:basedOn w:val="Standard"/>
    <w:semiHidden/>
    <w:unhideWhenUsed/>
    <w:rsid w:val="00EB27CC"/>
    <w:rPr>
      <w:rFonts w:ascii="Tahoma" w:hAnsi="Tahoma" w:cs="Tahoma"/>
      <w:sz w:val="16"/>
      <w:szCs w:val="16"/>
    </w:rPr>
  </w:style>
  <w:style w:type="character" w:customStyle="1" w:styleId="SprechblasentextZchn">
    <w:name w:val="Sprechblasentext Zchn"/>
    <w:basedOn w:val="Absatz-Standardschriftart"/>
    <w:semiHidden/>
    <w:rsid w:val="00EB27CC"/>
    <w:rPr>
      <w:rFonts w:ascii="Tahoma" w:hAnsi="Tahoma" w:cs="Tahoma"/>
      <w:sz w:val="16"/>
      <w:szCs w:val="16"/>
    </w:rPr>
  </w:style>
  <w:style w:type="paragraph" w:styleId="Inhaltsverzeichnisberschrift">
    <w:name w:val="TOC Heading"/>
    <w:basedOn w:val="berschrift1"/>
    <w:next w:val="Standard"/>
    <w:qFormat/>
    <w:rsid w:val="00EB27CC"/>
    <w:pPr>
      <w:keepLines/>
      <w:spacing w:before="480" w:line="276" w:lineRule="auto"/>
      <w:outlineLvl w:val="9"/>
    </w:pPr>
    <w:rPr>
      <w:rFonts w:ascii="Cambria" w:hAnsi="Cambria"/>
      <w:bCs/>
      <w:color w:val="365F91"/>
      <w:sz w:val="28"/>
      <w:szCs w:val="28"/>
      <w:lang w:eastAsia="en-US"/>
    </w:rPr>
  </w:style>
  <w:style w:type="paragraph" w:styleId="Verzeichnis1">
    <w:name w:val="toc 1"/>
    <w:basedOn w:val="Standard"/>
    <w:next w:val="Standard"/>
    <w:autoRedefine/>
    <w:semiHidden/>
    <w:unhideWhenUsed/>
    <w:qFormat/>
    <w:rsid w:val="00EB27CC"/>
  </w:style>
  <w:style w:type="paragraph" w:styleId="Verzeichnis3">
    <w:name w:val="toc 3"/>
    <w:basedOn w:val="Standard"/>
    <w:next w:val="Standard"/>
    <w:autoRedefine/>
    <w:semiHidden/>
    <w:unhideWhenUsed/>
    <w:qFormat/>
    <w:rsid w:val="00EB27CC"/>
    <w:pPr>
      <w:ind w:left="400"/>
    </w:pPr>
  </w:style>
  <w:style w:type="paragraph" w:styleId="Verzeichnis2">
    <w:name w:val="toc 2"/>
    <w:basedOn w:val="Standard"/>
    <w:next w:val="Standard"/>
    <w:autoRedefine/>
    <w:semiHidden/>
    <w:unhideWhenUsed/>
    <w:qFormat/>
    <w:rsid w:val="00EB27CC"/>
    <w:pPr>
      <w:ind w:left="200"/>
    </w:pPr>
  </w:style>
  <w:style w:type="paragraph" w:styleId="KeinLeerraum">
    <w:name w:val="No Spacing"/>
    <w:uiPriority w:val="1"/>
    <w:qFormat/>
    <w:rsid w:val="00061A78"/>
    <w:rPr>
      <w:rFonts w:ascii="Arial" w:hAnsi="Arial"/>
      <w:sz w:val="24"/>
      <w:szCs w:val="24"/>
    </w:rPr>
  </w:style>
  <w:style w:type="paragraph" w:styleId="Listenabsatz">
    <w:name w:val="List Paragraph"/>
    <w:basedOn w:val="Standard"/>
    <w:uiPriority w:val="34"/>
    <w:qFormat/>
    <w:rsid w:val="00BE1B2C"/>
    <w:pPr>
      <w:ind w:left="720"/>
      <w:contextualSpacing/>
    </w:pPr>
  </w:style>
</w:styles>
</file>

<file path=word/webSettings.xml><?xml version="1.0" encoding="utf-8"?>
<w:webSettings xmlns:r="http://schemas.openxmlformats.org/officeDocument/2006/relationships" xmlns:w="http://schemas.openxmlformats.org/wordprocessingml/2006/main">
  <w:divs>
    <w:div w:id="66794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dliebenwerda.d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kita-am-fliegerberg@badliebenwerda.d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7F9D4-5C3D-4D62-8C3F-02B88AEF6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5348</Words>
  <Characters>33693</Characters>
  <Application>Microsoft Office Word</Application>
  <DocSecurity>0</DocSecurity>
  <Lines>280</Lines>
  <Paragraphs>77</Paragraphs>
  <ScaleCrop>false</ScaleCrop>
  <HeadingPairs>
    <vt:vector size="2" baseType="variant">
      <vt:variant>
        <vt:lpstr>Titel</vt:lpstr>
      </vt:variant>
      <vt:variant>
        <vt:i4>1</vt:i4>
      </vt:variant>
    </vt:vector>
  </HeadingPairs>
  <TitlesOfParts>
    <vt:vector size="1" baseType="lpstr">
      <vt:lpstr>Konzeption der Kindertagesstätte am Fliegerberg</vt:lpstr>
    </vt:vector>
  </TitlesOfParts>
  <Company>Pate/Sektion Elbe-Elster</Company>
  <LinksUpToDate>false</LinksUpToDate>
  <CharactersWithSpaces>38964</CharactersWithSpaces>
  <SharedDoc>false</SharedDoc>
  <HLinks>
    <vt:vector size="12" baseType="variant">
      <vt:variant>
        <vt:i4>786495</vt:i4>
      </vt:variant>
      <vt:variant>
        <vt:i4>3</vt:i4>
      </vt:variant>
      <vt:variant>
        <vt:i4>0</vt:i4>
      </vt:variant>
      <vt:variant>
        <vt:i4>5</vt:i4>
      </vt:variant>
      <vt:variant>
        <vt:lpwstr>mailto:kita-am-fliegerberg@badliebenwerda.de</vt:lpwstr>
      </vt:variant>
      <vt:variant>
        <vt:lpwstr/>
      </vt:variant>
      <vt:variant>
        <vt:i4>131165</vt:i4>
      </vt:variant>
      <vt:variant>
        <vt:i4>0</vt:i4>
      </vt:variant>
      <vt:variant>
        <vt:i4>0</vt:i4>
      </vt:variant>
      <vt:variant>
        <vt:i4>5</vt:i4>
      </vt:variant>
      <vt:variant>
        <vt:lpwstr>http://www.badliebenwerda.de/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der Kindertagesstätte am Fliegerberg</dc:title>
  <dc:creator>Fam. Heinrich</dc:creator>
  <cp:lastModifiedBy>Sabine Lemm</cp:lastModifiedBy>
  <cp:revision>16</cp:revision>
  <cp:lastPrinted>2020-03-24T14:14:00Z</cp:lastPrinted>
  <dcterms:created xsi:type="dcterms:W3CDTF">2019-08-23T13:10:00Z</dcterms:created>
  <dcterms:modified xsi:type="dcterms:W3CDTF">2020-03-24T14:20:00Z</dcterms:modified>
</cp:coreProperties>
</file>